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BA1B4A" w14:textId="77777777" w:rsidR="00B47DF5" w:rsidRPr="000F6885" w:rsidRDefault="00B47DF5" w:rsidP="00B47DF5">
      <w:pPr>
        <w:rPr>
          <w:b/>
          <w:sz w:val="24"/>
        </w:rPr>
      </w:pPr>
      <w:r w:rsidRPr="000F6885">
        <w:rPr>
          <w:b/>
          <w:sz w:val="24"/>
        </w:rPr>
        <w:t>FUNDING OPPORTUNITES FOR STUDENT ECONOMIC BOTANISTS</w:t>
      </w:r>
    </w:p>
    <w:p w14:paraId="6AB5DAEB" w14:textId="77777777" w:rsidR="00B47DF5" w:rsidRPr="00542157" w:rsidRDefault="00B47DF5" w:rsidP="00B47DF5">
      <w:pPr>
        <w:rPr>
          <w:b/>
          <w:smallCaps/>
          <w:szCs w:val="22"/>
        </w:rPr>
      </w:pPr>
    </w:p>
    <w:p w14:paraId="5D9C5EEF" w14:textId="77777777" w:rsidR="00B47DF5" w:rsidRPr="00542157" w:rsidRDefault="00B47DF5" w:rsidP="00B47DF5">
      <w:pPr>
        <w:rPr>
          <w:szCs w:val="22"/>
        </w:rPr>
      </w:pPr>
      <w:r w:rsidRPr="00542157">
        <w:rPr>
          <w:i/>
          <w:szCs w:val="22"/>
        </w:rPr>
        <w:t>Note:</w:t>
      </w:r>
      <w:r w:rsidRPr="00542157">
        <w:rPr>
          <w:szCs w:val="22"/>
        </w:rPr>
        <w:t xml:space="preserve"> The following list has been adapted based on the previous funding opportunities list constructed at the student roundtable at the International Congress of Ethnobiology in 2004. Opportunities may be listed in multiple categories and are current as of January 2014. We apologize for the heavy U.S. bias, it is due simply to the content of the original list and the knowledge of the current student committee. </w:t>
      </w:r>
      <w:r>
        <w:rPr>
          <w:szCs w:val="22"/>
        </w:rPr>
        <w:t>We welcome any additions or revisions (send to studentrep@econbot.org)!</w:t>
      </w:r>
    </w:p>
    <w:p w14:paraId="52F2D070" w14:textId="77777777" w:rsidR="00B47DF5" w:rsidRPr="00542157" w:rsidRDefault="00B47DF5" w:rsidP="00B47DF5">
      <w:pPr>
        <w:rPr>
          <w:smallCaps/>
          <w:szCs w:val="22"/>
        </w:rPr>
      </w:pPr>
      <w:r w:rsidRPr="00542157">
        <w:rPr>
          <w:szCs w:val="22"/>
        </w:rPr>
        <w:t xml:space="preserve"> </w:t>
      </w:r>
    </w:p>
    <w:p w14:paraId="48333BD1" w14:textId="77777777" w:rsidR="00B47DF5" w:rsidRPr="00542157" w:rsidRDefault="00B47DF5" w:rsidP="00B47DF5">
      <w:pPr>
        <w:rPr>
          <w:iCs/>
          <w:smallCaps/>
          <w:szCs w:val="22"/>
        </w:rPr>
      </w:pPr>
      <w:r w:rsidRPr="00542157">
        <w:rPr>
          <w:i/>
          <w:iCs/>
          <w:smallCaps/>
          <w:szCs w:val="22"/>
        </w:rPr>
        <w:t>NSF funding</w:t>
      </w:r>
      <w:r w:rsidRPr="00542157">
        <w:rPr>
          <w:iCs/>
          <w:smallCaps/>
          <w:szCs w:val="22"/>
        </w:rPr>
        <w:t xml:space="preserve"> </w:t>
      </w:r>
    </w:p>
    <w:p w14:paraId="708AA6AD" w14:textId="77777777" w:rsidR="00B47DF5" w:rsidRPr="00542157" w:rsidRDefault="006C74D9" w:rsidP="00B47DF5">
      <w:pPr>
        <w:rPr>
          <w:szCs w:val="22"/>
        </w:rPr>
      </w:pPr>
      <w:hyperlink r:id="rId6" w:history="1">
        <w:r w:rsidR="00B47DF5" w:rsidRPr="00542157">
          <w:rPr>
            <w:rStyle w:val="Hyperlink"/>
            <w:szCs w:val="22"/>
          </w:rPr>
          <w:t>http://nsf.gov/funding/education.jsp?fund_type=2</w:t>
        </w:r>
      </w:hyperlink>
      <w:r w:rsidR="00B47DF5" w:rsidRPr="00542157">
        <w:rPr>
          <w:szCs w:val="22"/>
        </w:rPr>
        <w:t xml:space="preserve">. The most commonly applied for opportunities are the Graduate Research Fellowship Program (GRFP) and the Doctoral Dissertation Improvement Grants (DDIG). </w:t>
      </w:r>
    </w:p>
    <w:p w14:paraId="12292E51" w14:textId="77777777" w:rsidR="00B47DF5" w:rsidRPr="00542157" w:rsidRDefault="00B47DF5" w:rsidP="00B47DF5">
      <w:pPr>
        <w:rPr>
          <w:szCs w:val="22"/>
        </w:rPr>
      </w:pPr>
    </w:p>
    <w:p w14:paraId="50E28974" w14:textId="77777777" w:rsidR="00B47DF5" w:rsidRPr="00542157" w:rsidRDefault="00B47DF5" w:rsidP="00B47DF5">
      <w:pPr>
        <w:rPr>
          <w:b/>
          <w:szCs w:val="22"/>
        </w:rPr>
      </w:pPr>
      <w:r w:rsidRPr="00542157">
        <w:rPr>
          <w:b/>
          <w:szCs w:val="22"/>
        </w:rPr>
        <w:t xml:space="preserve">GRFP. </w:t>
      </w:r>
      <w:r w:rsidRPr="00542157">
        <w:rPr>
          <w:szCs w:val="22"/>
        </w:rPr>
        <w:t>Any new or prospective graduate students should look into the GRFP. The GRFP is open to college graduates who intend to apply to graduate school for the following year and to first and second year graduate students (Must be U.S. citizens) (</w:t>
      </w:r>
      <w:hyperlink r:id="rId7" w:history="1">
        <w:r w:rsidRPr="00542157">
          <w:rPr>
            <w:rStyle w:val="Hyperlink"/>
            <w:szCs w:val="22"/>
          </w:rPr>
          <w:t>http://www.nsf.gov/funding/pgm_summ.jsp?pims_id=6201</w:t>
        </w:r>
      </w:hyperlink>
      <w:r w:rsidRPr="00542157">
        <w:rPr>
          <w:szCs w:val="22"/>
        </w:rPr>
        <w:t xml:space="preserve">). The application is due in early November of each year. Don’t believe those who tell you ethnobotany students don’t get funding! </w:t>
      </w:r>
    </w:p>
    <w:p w14:paraId="1DC0118B" w14:textId="77777777" w:rsidR="00B47DF5" w:rsidRPr="00542157" w:rsidRDefault="00B47DF5" w:rsidP="00B47DF5">
      <w:pPr>
        <w:rPr>
          <w:szCs w:val="22"/>
        </w:rPr>
      </w:pPr>
    </w:p>
    <w:p w14:paraId="6C6DB246" w14:textId="77777777" w:rsidR="00B47DF5" w:rsidRPr="00542157" w:rsidRDefault="00B47DF5" w:rsidP="00B47DF5">
      <w:pPr>
        <w:rPr>
          <w:rFonts w:eastAsia="Times New Roman"/>
          <w:szCs w:val="22"/>
        </w:rPr>
      </w:pPr>
      <w:r w:rsidRPr="00542157">
        <w:rPr>
          <w:szCs w:val="22"/>
        </w:rPr>
        <w:t xml:space="preserve">Reading successful essays can be very helpful (check to see if anyone in your program has received this fellowship). This site provides many successful essays: </w:t>
      </w:r>
      <w:hyperlink r:id="rId8" w:tgtFrame="_blank" w:history="1">
        <w:r w:rsidRPr="00542157">
          <w:rPr>
            <w:rStyle w:val="Hyperlink"/>
            <w:rFonts w:eastAsia="Times New Roman"/>
            <w:color w:val="1155CC"/>
            <w:szCs w:val="22"/>
            <w:shd w:val="clear" w:color="auto" w:fill="FFFFFF"/>
          </w:rPr>
          <w:t>http://rachelcsmith.com/academics/nsf.htm</w:t>
        </w:r>
      </w:hyperlink>
      <w:r w:rsidRPr="00542157">
        <w:rPr>
          <w:rFonts w:eastAsia="Times New Roman"/>
          <w:szCs w:val="22"/>
        </w:rPr>
        <w:t xml:space="preserve">. Take note that all essays for application cycles before 2013 were under a different format that required three different essays. This was revised and all applications beginning in 2013 will follow a different format with only two essays required. The following sites, in particular that of the University of Missouri, offer excellent advice for applications: </w:t>
      </w:r>
    </w:p>
    <w:p w14:paraId="475D0AC9" w14:textId="77777777" w:rsidR="00B47DF5" w:rsidRPr="00542157" w:rsidRDefault="006C74D9" w:rsidP="00B47DF5">
      <w:pPr>
        <w:rPr>
          <w:szCs w:val="22"/>
        </w:rPr>
      </w:pPr>
      <w:hyperlink r:id="rId9" w:history="1">
        <w:r w:rsidR="00B47DF5" w:rsidRPr="00542157">
          <w:rPr>
            <w:rStyle w:val="Hyperlink"/>
            <w:szCs w:val="22"/>
          </w:rPr>
          <w:t>http://grfpessayinsights.missouri.edu/advice-reviewers.php</w:t>
        </w:r>
      </w:hyperlink>
      <w:r w:rsidR="00B47DF5" w:rsidRPr="00542157">
        <w:rPr>
          <w:szCs w:val="22"/>
        </w:rPr>
        <w:t xml:space="preserve"> </w:t>
      </w:r>
    </w:p>
    <w:p w14:paraId="57739576" w14:textId="77777777" w:rsidR="00B47DF5" w:rsidRPr="00542157" w:rsidRDefault="006C74D9" w:rsidP="00B47DF5">
      <w:pPr>
        <w:rPr>
          <w:rFonts w:eastAsia="Times New Roman"/>
          <w:szCs w:val="22"/>
        </w:rPr>
      </w:pPr>
      <w:hyperlink r:id="rId10" w:tgtFrame="_blank" w:history="1">
        <w:r w:rsidR="00B47DF5" w:rsidRPr="00542157">
          <w:rPr>
            <w:rStyle w:val="Hyperlink"/>
            <w:rFonts w:eastAsia="Times New Roman"/>
            <w:color w:val="1155CC"/>
            <w:szCs w:val="22"/>
            <w:shd w:val="clear" w:color="auto" w:fill="FFFFFF"/>
          </w:rPr>
          <w:t>http://www.alexhunterlang.com/nsf-fellowship</w:t>
        </w:r>
      </w:hyperlink>
      <w:r w:rsidR="00B47DF5" w:rsidRPr="00542157">
        <w:rPr>
          <w:rFonts w:eastAsia="Times New Roman"/>
          <w:color w:val="222222"/>
          <w:szCs w:val="22"/>
        </w:rPr>
        <w:br/>
      </w:r>
      <w:hyperlink r:id="rId11" w:tgtFrame="_blank" w:history="1">
        <w:r w:rsidR="00B47DF5" w:rsidRPr="00542157">
          <w:rPr>
            <w:rStyle w:val="Hyperlink"/>
            <w:rFonts w:eastAsia="Times New Roman"/>
            <w:color w:val="1155CC"/>
            <w:szCs w:val="22"/>
            <w:shd w:val="clear" w:color="auto" w:fill="FFFFFF"/>
          </w:rPr>
          <w:t>https://jshare.johnshopkins.edu/deyler1/public_html/NSFappguide.htm</w:t>
        </w:r>
      </w:hyperlink>
      <w:r w:rsidR="00B47DF5" w:rsidRPr="00542157">
        <w:rPr>
          <w:rFonts w:eastAsia="Times New Roman"/>
          <w:color w:val="222222"/>
          <w:szCs w:val="22"/>
        </w:rPr>
        <w:br/>
      </w:r>
      <w:hyperlink r:id="rId12" w:tgtFrame="_blank" w:history="1">
        <w:r w:rsidR="00B47DF5" w:rsidRPr="00542157">
          <w:rPr>
            <w:rStyle w:val="Hyperlink"/>
            <w:rFonts w:eastAsia="Times New Roman"/>
            <w:color w:val="1155CC"/>
            <w:szCs w:val="22"/>
            <w:shd w:val="clear" w:color="auto" w:fill="FFFFFF"/>
          </w:rPr>
          <w:t>http://gradschool.missouri.edu/financial/assistantships-fellowships/fellowships/external/nsf-research-fellowship/</w:t>
        </w:r>
      </w:hyperlink>
      <w:r w:rsidR="00B47DF5" w:rsidRPr="00542157">
        <w:rPr>
          <w:rFonts w:eastAsia="Times New Roman"/>
          <w:color w:val="222222"/>
          <w:szCs w:val="22"/>
        </w:rPr>
        <w:br/>
      </w:r>
      <w:hyperlink r:id="rId13" w:tgtFrame="_blank" w:history="1">
        <w:r w:rsidR="00B47DF5" w:rsidRPr="00542157">
          <w:rPr>
            <w:rStyle w:val="Hyperlink"/>
            <w:rFonts w:eastAsia="Times New Roman"/>
            <w:color w:val="1155CC"/>
            <w:szCs w:val="22"/>
            <w:shd w:val="clear" w:color="auto" w:fill="FFFFFF"/>
          </w:rPr>
          <w:t>http://djstrouse.com/guide-to-applying-to-us-science-phd-programs-and-fellowships/</w:t>
        </w:r>
      </w:hyperlink>
      <w:r w:rsidR="00B47DF5" w:rsidRPr="00542157">
        <w:rPr>
          <w:rFonts w:eastAsia="Times New Roman"/>
          <w:color w:val="222222"/>
          <w:szCs w:val="22"/>
        </w:rPr>
        <w:br/>
      </w:r>
      <w:hyperlink r:id="rId14" w:tgtFrame="_blank" w:history="1">
        <w:r w:rsidR="00B47DF5" w:rsidRPr="00542157">
          <w:rPr>
            <w:rStyle w:val="Hyperlink"/>
            <w:rFonts w:eastAsia="Times New Roman"/>
            <w:color w:val="1155CC"/>
            <w:szCs w:val="22"/>
            <w:shd w:val="clear" w:color="auto" w:fill="FFFFFF"/>
          </w:rPr>
          <w:t>http://ngocnhile.wordpress.com/fellowships/nsf-grfp-as-a-1st-time-applicant/</w:t>
        </w:r>
      </w:hyperlink>
    </w:p>
    <w:p w14:paraId="0839C4E9" w14:textId="77777777" w:rsidR="00B47DF5" w:rsidRPr="00542157" w:rsidRDefault="00B47DF5" w:rsidP="00B47DF5">
      <w:pPr>
        <w:rPr>
          <w:szCs w:val="22"/>
        </w:rPr>
      </w:pPr>
      <w:r w:rsidRPr="00542157">
        <w:rPr>
          <w:szCs w:val="22"/>
        </w:rPr>
        <w:t xml:space="preserve"> </w:t>
      </w:r>
    </w:p>
    <w:p w14:paraId="2B43C77B" w14:textId="77777777" w:rsidR="00B47DF5" w:rsidRPr="00542157" w:rsidRDefault="00B47DF5" w:rsidP="00B47DF5">
      <w:pPr>
        <w:rPr>
          <w:szCs w:val="22"/>
        </w:rPr>
      </w:pPr>
    </w:p>
    <w:p w14:paraId="6248934C" w14:textId="77777777" w:rsidR="00B47DF5" w:rsidRPr="00542157" w:rsidRDefault="00B47DF5" w:rsidP="00B47DF5">
      <w:pPr>
        <w:rPr>
          <w:szCs w:val="22"/>
        </w:rPr>
      </w:pPr>
      <w:r w:rsidRPr="00542157">
        <w:rPr>
          <w:b/>
          <w:szCs w:val="22"/>
        </w:rPr>
        <w:t xml:space="preserve">DDIG. </w:t>
      </w:r>
      <w:r w:rsidRPr="00542157">
        <w:rPr>
          <w:szCs w:val="22"/>
        </w:rPr>
        <w:t>The DDIG is open to doctoral candidates (students who have passed their second exam and advanced to candidacy). (</w:t>
      </w:r>
      <w:hyperlink r:id="rId15" w:history="1">
        <w:r w:rsidRPr="00542157">
          <w:rPr>
            <w:rStyle w:val="Hyperlink"/>
            <w:szCs w:val="22"/>
          </w:rPr>
          <w:t>http://nsf.gov/funding/pgm_summ.jsp?pims_id=5234&amp;org=NSF</w:t>
        </w:r>
      </w:hyperlink>
      <w:r w:rsidRPr="00542157">
        <w:rPr>
          <w:szCs w:val="22"/>
        </w:rPr>
        <w:t xml:space="preserve">).   </w:t>
      </w:r>
    </w:p>
    <w:p w14:paraId="1547ADBE" w14:textId="77777777" w:rsidR="00B47DF5" w:rsidRPr="00542157" w:rsidRDefault="00B47DF5" w:rsidP="00B47DF5">
      <w:pPr>
        <w:rPr>
          <w:szCs w:val="22"/>
        </w:rPr>
      </w:pPr>
    </w:p>
    <w:p w14:paraId="79E11169" w14:textId="77777777" w:rsidR="00B47DF5" w:rsidRPr="00542157" w:rsidRDefault="00B47DF5" w:rsidP="00B47DF5">
      <w:pPr>
        <w:rPr>
          <w:i/>
          <w:iCs/>
          <w:smallCaps/>
          <w:szCs w:val="22"/>
        </w:rPr>
      </w:pPr>
    </w:p>
    <w:p w14:paraId="4A65DC9C" w14:textId="77777777" w:rsidR="00B47DF5" w:rsidRPr="00542157" w:rsidRDefault="00B47DF5" w:rsidP="00B47DF5">
      <w:pPr>
        <w:rPr>
          <w:i/>
          <w:iCs/>
          <w:smallCaps/>
          <w:szCs w:val="22"/>
        </w:rPr>
      </w:pPr>
      <w:r w:rsidRPr="00542157">
        <w:rPr>
          <w:i/>
          <w:iCs/>
          <w:smallCaps/>
          <w:szCs w:val="22"/>
        </w:rPr>
        <w:t>Ethnobotany Funding</w:t>
      </w:r>
    </w:p>
    <w:p w14:paraId="40CD2311" w14:textId="77777777" w:rsidR="00B47DF5" w:rsidRPr="00542157" w:rsidRDefault="00B47DF5" w:rsidP="00B47DF5">
      <w:pPr>
        <w:rPr>
          <w:szCs w:val="22"/>
        </w:rPr>
      </w:pPr>
      <w:r w:rsidRPr="00542157">
        <w:rPr>
          <w:b/>
          <w:szCs w:val="22"/>
        </w:rPr>
        <w:t>Fulbright</w:t>
      </w:r>
      <w:r w:rsidRPr="00542157">
        <w:rPr>
          <w:szCs w:val="22"/>
        </w:rPr>
        <w:t xml:space="preserve"> </w:t>
      </w:r>
      <w:hyperlink r:id="rId16" w:history="1">
        <w:r w:rsidRPr="00542157">
          <w:rPr>
            <w:rStyle w:val="Hyperlink"/>
            <w:szCs w:val="22"/>
          </w:rPr>
          <w:t>http://us.fulbrightonline.org/about/types-of-grants</w:t>
        </w:r>
      </w:hyperlink>
      <w:r w:rsidRPr="00542157">
        <w:rPr>
          <w:szCs w:val="22"/>
        </w:rPr>
        <w:t xml:space="preserve"> .Travel grants to Germany, Hungary, and Italy. Research across borders to “develop global narratives and discuss commonalities across borders” through the Fulbright-National Geographic Digital Storytelling Fellowship. Fulbright Grants in Sciences and Public Health to all eligible countries. Due mid-October. </w:t>
      </w:r>
    </w:p>
    <w:p w14:paraId="18C70737" w14:textId="77777777" w:rsidR="00B47DF5" w:rsidRPr="00542157" w:rsidRDefault="00B47DF5" w:rsidP="00B47DF5">
      <w:pPr>
        <w:rPr>
          <w:szCs w:val="22"/>
        </w:rPr>
      </w:pPr>
    </w:p>
    <w:p w14:paraId="266C79C3" w14:textId="77777777" w:rsidR="00B47DF5" w:rsidRPr="00542157" w:rsidRDefault="00B47DF5" w:rsidP="00B47DF5">
      <w:pPr>
        <w:rPr>
          <w:szCs w:val="22"/>
        </w:rPr>
      </w:pPr>
      <w:r w:rsidRPr="00542157">
        <w:rPr>
          <w:b/>
          <w:szCs w:val="22"/>
        </w:rPr>
        <w:t>Garden Club of America</w:t>
      </w:r>
      <w:r w:rsidRPr="00542157">
        <w:rPr>
          <w:szCs w:val="22"/>
        </w:rPr>
        <w:t xml:space="preserve"> </w:t>
      </w:r>
      <w:hyperlink r:id="rId17" w:history="1">
        <w:r w:rsidRPr="00542157">
          <w:rPr>
            <w:rStyle w:val="Hyperlink"/>
            <w:szCs w:val="22"/>
          </w:rPr>
          <w:t>http://www2.gcamerica.org/outreach-scholarships.cfm</w:t>
        </w:r>
      </w:hyperlink>
      <w:r w:rsidRPr="00542157">
        <w:rPr>
          <w:szCs w:val="22"/>
        </w:rPr>
        <w:t>. Due January - February.</w:t>
      </w:r>
    </w:p>
    <w:p w14:paraId="2A87EAD5" w14:textId="77777777" w:rsidR="00B47DF5" w:rsidRPr="00542157" w:rsidRDefault="00B47DF5" w:rsidP="00B47DF5">
      <w:pPr>
        <w:rPr>
          <w:szCs w:val="22"/>
        </w:rPr>
      </w:pPr>
    </w:p>
    <w:p w14:paraId="3B48C1AD" w14:textId="77777777" w:rsidR="00B47DF5" w:rsidRPr="00542157" w:rsidRDefault="00B47DF5" w:rsidP="00B47DF5">
      <w:pPr>
        <w:rPr>
          <w:szCs w:val="22"/>
        </w:rPr>
      </w:pPr>
      <w:r w:rsidRPr="00542157">
        <w:rPr>
          <w:b/>
          <w:szCs w:val="22"/>
        </w:rPr>
        <w:t>Herb Society of America</w:t>
      </w:r>
      <w:r w:rsidRPr="00542157">
        <w:rPr>
          <w:szCs w:val="22"/>
        </w:rPr>
        <w:t xml:space="preserve"> </w:t>
      </w:r>
      <w:hyperlink r:id="rId18" w:history="1">
        <w:r w:rsidRPr="00542157">
          <w:rPr>
            <w:rStyle w:val="Hyperlink"/>
            <w:szCs w:val="22"/>
          </w:rPr>
          <w:t>http://herbsociety.org/resources/research-grants.html</w:t>
        </w:r>
      </w:hyperlink>
      <w:r w:rsidRPr="00542157">
        <w:rPr>
          <w:szCs w:val="22"/>
        </w:rPr>
        <w:t>. Due late January.</w:t>
      </w:r>
    </w:p>
    <w:p w14:paraId="713ACA95" w14:textId="77777777" w:rsidR="00B47DF5" w:rsidRPr="00542157" w:rsidRDefault="00B47DF5" w:rsidP="00B47DF5">
      <w:pPr>
        <w:rPr>
          <w:szCs w:val="22"/>
        </w:rPr>
      </w:pPr>
    </w:p>
    <w:p w14:paraId="777AB3EE" w14:textId="77777777" w:rsidR="00B47DF5" w:rsidRPr="00542157" w:rsidRDefault="00B47DF5" w:rsidP="00B47DF5">
      <w:pPr>
        <w:rPr>
          <w:szCs w:val="22"/>
        </w:rPr>
      </w:pPr>
      <w:r w:rsidRPr="00542157">
        <w:rPr>
          <w:b/>
          <w:szCs w:val="22"/>
        </w:rPr>
        <w:t>Institute of International Education</w:t>
      </w:r>
      <w:r w:rsidRPr="00542157">
        <w:rPr>
          <w:szCs w:val="22"/>
        </w:rPr>
        <w:t xml:space="preserve"> </w:t>
      </w:r>
      <w:hyperlink r:id="rId19" w:history="1">
        <w:r w:rsidRPr="00542157">
          <w:rPr>
            <w:rStyle w:val="Hyperlink"/>
            <w:szCs w:val="22"/>
          </w:rPr>
          <w:t>http://www.iie.org/Students</w:t>
        </w:r>
      </w:hyperlink>
      <w:r w:rsidRPr="00542157">
        <w:rPr>
          <w:szCs w:val="22"/>
        </w:rPr>
        <w:t xml:space="preserve"> for additional resources. </w:t>
      </w:r>
    </w:p>
    <w:p w14:paraId="3955B0C4" w14:textId="77777777" w:rsidR="00B47DF5" w:rsidRPr="00542157" w:rsidRDefault="00B47DF5" w:rsidP="00B47DF5">
      <w:pPr>
        <w:rPr>
          <w:b/>
          <w:szCs w:val="22"/>
        </w:rPr>
      </w:pPr>
    </w:p>
    <w:p w14:paraId="276B1A0F" w14:textId="77777777" w:rsidR="00B47DF5" w:rsidRPr="00542157" w:rsidRDefault="00B47DF5" w:rsidP="00B47DF5">
      <w:pPr>
        <w:rPr>
          <w:szCs w:val="22"/>
        </w:rPr>
      </w:pPr>
      <w:r w:rsidRPr="00542157">
        <w:rPr>
          <w:b/>
          <w:szCs w:val="22"/>
        </w:rPr>
        <w:t>NIH predoctoral grant</w:t>
      </w:r>
      <w:r w:rsidRPr="00542157">
        <w:rPr>
          <w:szCs w:val="22"/>
        </w:rPr>
        <w:t xml:space="preserve"> </w:t>
      </w:r>
      <w:hyperlink r:id="rId20" w:history="1">
        <w:r w:rsidRPr="00542157">
          <w:rPr>
            <w:rStyle w:val="Hyperlink"/>
            <w:szCs w:val="22"/>
          </w:rPr>
          <w:t>http://grants1.nih.gov/grants/guide/pa-files/PA-11-112.html</w:t>
        </w:r>
      </w:hyperlink>
      <w:r w:rsidRPr="00542157">
        <w:rPr>
          <w:szCs w:val="22"/>
        </w:rPr>
        <w:t xml:space="preserve">. </w:t>
      </w:r>
    </w:p>
    <w:p w14:paraId="52D37688" w14:textId="77777777" w:rsidR="00B47DF5" w:rsidRPr="00542157" w:rsidRDefault="00B47DF5" w:rsidP="00B47DF5">
      <w:pPr>
        <w:rPr>
          <w:szCs w:val="22"/>
        </w:rPr>
      </w:pPr>
    </w:p>
    <w:p w14:paraId="15772B61" w14:textId="77777777" w:rsidR="00B47DF5" w:rsidRPr="00542157" w:rsidRDefault="00B47DF5" w:rsidP="00B47DF5">
      <w:pPr>
        <w:rPr>
          <w:szCs w:val="22"/>
        </w:rPr>
      </w:pPr>
      <w:r w:rsidRPr="00542157">
        <w:rPr>
          <w:b/>
          <w:szCs w:val="22"/>
        </w:rPr>
        <w:lastRenderedPageBreak/>
        <w:t>NIH predoctoral minority</w:t>
      </w:r>
      <w:r w:rsidRPr="00542157">
        <w:rPr>
          <w:szCs w:val="22"/>
        </w:rPr>
        <w:t xml:space="preserve"> </w:t>
      </w:r>
      <w:hyperlink r:id="rId21" w:history="1">
        <w:r w:rsidRPr="00542157">
          <w:rPr>
            <w:rStyle w:val="Hyperlink"/>
            <w:szCs w:val="22"/>
          </w:rPr>
          <w:t>http://www.nhlbi.nih.gov/funding/training/redbook/gradf31.htm</w:t>
        </w:r>
      </w:hyperlink>
      <w:r w:rsidRPr="00542157">
        <w:rPr>
          <w:color w:val="0000FF"/>
          <w:szCs w:val="22"/>
        </w:rPr>
        <w:t>.</w:t>
      </w:r>
      <w:r w:rsidRPr="00542157">
        <w:rPr>
          <w:szCs w:val="22"/>
        </w:rPr>
        <w:t xml:space="preserve"> Multiple application cycles in mid- April, August, and December.</w:t>
      </w:r>
    </w:p>
    <w:p w14:paraId="17C7F844" w14:textId="77777777" w:rsidR="00B47DF5" w:rsidRPr="00542157" w:rsidRDefault="00B47DF5" w:rsidP="00B47DF5">
      <w:pPr>
        <w:rPr>
          <w:szCs w:val="22"/>
        </w:rPr>
      </w:pPr>
    </w:p>
    <w:p w14:paraId="6D8BFBE0" w14:textId="77777777" w:rsidR="00B47DF5" w:rsidRPr="00542157" w:rsidRDefault="00B47DF5" w:rsidP="00B47DF5">
      <w:pPr>
        <w:rPr>
          <w:szCs w:val="22"/>
        </w:rPr>
      </w:pPr>
      <w:r w:rsidRPr="00542157">
        <w:rPr>
          <w:b/>
          <w:szCs w:val="22"/>
        </w:rPr>
        <w:t>Phipps Botany in Action</w:t>
      </w:r>
      <w:r w:rsidRPr="00542157">
        <w:rPr>
          <w:szCs w:val="22"/>
        </w:rPr>
        <w:t xml:space="preserve"> </w:t>
      </w:r>
      <w:hyperlink r:id="rId22" w:history="1">
        <w:r w:rsidRPr="00542157">
          <w:rPr>
            <w:rStyle w:val="Hyperlink"/>
            <w:szCs w:val="22"/>
          </w:rPr>
          <w:t>http://phipps.conservatory.org/project-green-heart/botany-in-action/</w:t>
        </w:r>
      </w:hyperlink>
      <w:r w:rsidRPr="00542157">
        <w:rPr>
          <w:szCs w:val="22"/>
        </w:rPr>
        <w:t xml:space="preserve">  Due mid-January.</w:t>
      </w:r>
    </w:p>
    <w:p w14:paraId="2E4AC2E7" w14:textId="77777777" w:rsidR="00B47DF5" w:rsidRPr="00542157" w:rsidRDefault="00B47DF5" w:rsidP="00B47DF5">
      <w:pPr>
        <w:rPr>
          <w:b/>
          <w:szCs w:val="22"/>
        </w:rPr>
      </w:pPr>
    </w:p>
    <w:p w14:paraId="0523DB95" w14:textId="77777777" w:rsidR="00B47DF5" w:rsidRPr="00542157" w:rsidRDefault="00B47DF5" w:rsidP="00B47DF5">
      <w:pPr>
        <w:rPr>
          <w:szCs w:val="22"/>
        </w:rPr>
      </w:pPr>
      <w:r w:rsidRPr="00542157">
        <w:rPr>
          <w:b/>
          <w:szCs w:val="22"/>
        </w:rPr>
        <w:t xml:space="preserve">Richard Evans Schultes Award </w:t>
      </w:r>
      <w:hyperlink r:id="rId23" w:history="1">
        <w:r w:rsidRPr="00542157">
          <w:rPr>
            <w:rStyle w:val="Hyperlink"/>
            <w:szCs w:val="22"/>
          </w:rPr>
          <w:t>http://cms.gogrid.econbot.org/index.php?module=content&amp;type=user&amp;func=view&amp;pid=50</w:t>
        </w:r>
      </w:hyperlink>
      <w:r w:rsidRPr="00542157">
        <w:rPr>
          <w:szCs w:val="22"/>
        </w:rPr>
        <w:t>. Due mid- March.</w:t>
      </w:r>
    </w:p>
    <w:p w14:paraId="4BAB976E" w14:textId="77777777" w:rsidR="00B47DF5" w:rsidRPr="00542157" w:rsidRDefault="00B47DF5" w:rsidP="00B47DF5">
      <w:pPr>
        <w:rPr>
          <w:iCs/>
          <w:smallCaps/>
          <w:szCs w:val="22"/>
        </w:rPr>
      </w:pPr>
    </w:p>
    <w:p w14:paraId="10DD2890" w14:textId="77777777" w:rsidR="00B47DF5" w:rsidRPr="00542157" w:rsidRDefault="00B47DF5" w:rsidP="00B47DF5">
      <w:pPr>
        <w:rPr>
          <w:i/>
          <w:iCs/>
          <w:smallCaps/>
          <w:szCs w:val="22"/>
        </w:rPr>
      </w:pPr>
    </w:p>
    <w:p w14:paraId="0F69C860" w14:textId="77777777" w:rsidR="00B47DF5" w:rsidRPr="00542157" w:rsidRDefault="00B47DF5" w:rsidP="00B47DF5">
      <w:pPr>
        <w:rPr>
          <w:i/>
          <w:iCs/>
          <w:smallCaps/>
          <w:szCs w:val="22"/>
        </w:rPr>
      </w:pPr>
      <w:r w:rsidRPr="00542157">
        <w:rPr>
          <w:i/>
          <w:iCs/>
          <w:smallCaps/>
          <w:szCs w:val="22"/>
        </w:rPr>
        <w:t>Travel and International Research Funding</w:t>
      </w:r>
    </w:p>
    <w:p w14:paraId="6838B6DB" w14:textId="77777777" w:rsidR="00B47DF5" w:rsidRPr="00542157" w:rsidRDefault="00B47DF5" w:rsidP="00B47DF5">
      <w:pPr>
        <w:rPr>
          <w:szCs w:val="22"/>
        </w:rPr>
      </w:pPr>
      <w:r w:rsidRPr="00542157">
        <w:rPr>
          <w:b/>
          <w:szCs w:val="22"/>
        </w:rPr>
        <w:t xml:space="preserve">American-Scandinavian Foundation </w:t>
      </w:r>
      <w:hyperlink r:id="rId24" w:history="1">
        <w:r w:rsidRPr="00542157">
          <w:rPr>
            <w:rStyle w:val="Hyperlink"/>
            <w:szCs w:val="22"/>
          </w:rPr>
          <w:t>http://www.amscan.org/fellowships_grants.html</w:t>
        </w:r>
      </w:hyperlink>
      <w:r w:rsidRPr="00542157">
        <w:rPr>
          <w:szCs w:val="22"/>
        </w:rPr>
        <w:t>. Grants for U.S. citizens to study in Scandinavian countries and for Scandinavian students to study in the United States. Due early November.</w:t>
      </w:r>
    </w:p>
    <w:p w14:paraId="62CBE14C" w14:textId="77777777" w:rsidR="00B47DF5" w:rsidRPr="00542157" w:rsidRDefault="00B47DF5" w:rsidP="00B47DF5">
      <w:pPr>
        <w:rPr>
          <w:b/>
          <w:szCs w:val="22"/>
        </w:rPr>
      </w:pPr>
    </w:p>
    <w:p w14:paraId="428F1679" w14:textId="77777777" w:rsidR="00B47DF5" w:rsidRPr="00542157" w:rsidRDefault="00B47DF5" w:rsidP="00B47DF5">
      <w:pPr>
        <w:rPr>
          <w:szCs w:val="22"/>
        </w:rPr>
      </w:pPr>
      <w:r w:rsidRPr="00542157">
        <w:rPr>
          <w:b/>
          <w:szCs w:val="22"/>
        </w:rPr>
        <w:t>American Institute of Indian Studies</w:t>
      </w:r>
      <w:r w:rsidRPr="00542157">
        <w:rPr>
          <w:szCs w:val="22"/>
        </w:rPr>
        <w:t xml:space="preserve"> </w:t>
      </w:r>
      <w:hyperlink r:id="rId25" w:history="1">
        <w:r w:rsidRPr="00542157">
          <w:rPr>
            <w:rStyle w:val="Hyperlink"/>
            <w:szCs w:val="22"/>
          </w:rPr>
          <w:t>http://www.indiastudies.org/research-fellowship-programs/</w:t>
        </w:r>
      </w:hyperlink>
      <w:r w:rsidRPr="00542157">
        <w:rPr>
          <w:szCs w:val="22"/>
        </w:rPr>
        <w:t>. Funds PhD students in all fields conducting research in India. Funding also available for postdoctoral research. Due early July.</w:t>
      </w:r>
    </w:p>
    <w:p w14:paraId="065DEF16" w14:textId="77777777" w:rsidR="00B47DF5" w:rsidRPr="00542157" w:rsidRDefault="00B47DF5" w:rsidP="00B47DF5">
      <w:pPr>
        <w:rPr>
          <w:b/>
          <w:szCs w:val="22"/>
        </w:rPr>
      </w:pPr>
    </w:p>
    <w:p w14:paraId="5CA9CB46" w14:textId="77777777" w:rsidR="00B47DF5" w:rsidRPr="00542157" w:rsidRDefault="00B47DF5" w:rsidP="00B47DF5">
      <w:pPr>
        <w:rPr>
          <w:szCs w:val="22"/>
        </w:rPr>
      </w:pPr>
      <w:r w:rsidRPr="00542157">
        <w:rPr>
          <w:b/>
          <w:szCs w:val="22"/>
        </w:rPr>
        <w:t>Burrough Wellcome Fund</w:t>
      </w:r>
      <w:r w:rsidRPr="00542157">
        <w:rPr>
          <w:szCs w:val="22"/>
        </w:rPr>
        <w:t xml:space="preserve"> </w:t>
      </w:r>
      <w:hyperlink r:id="rId26" w:history="1">
        <w:r w:rsidRPr="00542157">
          <w:rPr>
            <w:rStyle w:val="Hyperlink"/>
            <w:szCs w:val="22"/>
          </w:rPr>
          <w:t>http://www.bwfund.org/grant-programs/biomedical-sciences/collaborative-research-travel-grants</w:t>
        </w:r>
      </w:hyperlink>
      <w:r w:rsidRPr="00542157">
        <w:rPr>
          <w:szCs w:val="22"/>
        </w:rPr>
        <w:t xml:space="preserve">. Collaborative Research Travel Grants for domestic or international travel to a laboratory to gain specific skills or establish a collaboration. Due early February. </w:t>
      </w:r>
    </w:p>
    <w:p w14:paraId="78E823AD" w14:textId="77777777" w:rsidR="00B47DF5" w:rsidRPr="00542157" w:rsidRDefault="00B47DF5" w:rsidP="00B47DF5">
      <w:pPr>
        <w:rPr>
          <w:szCs w:val="22"/>
        </w:rPr>
      </w:pPr>
    </w:p>
    <w:p w14:paraId="7CADAF96" w14:textId="77777777" w:rsidR="00B47DF5" w:rsidRPr="00542157" w:rsidRDefault="00B47DF5" w:rsidP="00B47DF5">
      <w:pPr>
        <w:rPr>
          <w:szCs w:val="22"/>
        </w:rPr>
      </w:pPr>
      <w:r w:rsidRPr="00542157">
        <w:rPr>
          <w:b/>
          <w:szCs w:val="22"/>
        </w:rPr>
        <w:t xml:space="preserve">East Asia and Pacific Summer Institutes for U.S. Graduate Students </w:t>
      </w:r>
      <w:hyperlink r:id="rId27" w:history="1">
        <w:r w:rsidRPr="00542157">
          <w:rPr>
            <w:rStyle w:val="Hyperlink"/>
            <w:szCs w:val="22"/>
          </w:rPr>
          <w:t>http://www.nsf.gov/funding/pgm_summ.jsp?pims_id=5284</w:t>
        </w:r>
      </w:hyperlink>
      <w:r w:rsidRPr="00542157">
        <w:rPr>
          <w:szCs w:val="22"/>
        </w:rPr>
        <w:t>. Provides an introduction to the science and science policy infrastructure of the respective location, and orientation to the culture and language. Due mid-November.</w:t>
      </w:r>
    </w:p>
    <w:p w14:paraId="2E36048E" w14:textId="77777777" w:rsidR="00B47DF5" w:rsidRPr="00542157" w:rsidRDefault="00B47DF5" w:rsidP="00B47DF5">
      <w:pPr>
        <w:rPr>
          <w:szCs w:val="22"/>
        </w:rPr>
      </w:pPr>
    </w:p>
    <w:p w14:paraId="69598730" w14:textId="77777777" w:rsidR="00B47DF5" w:rsidRPr="00542157" w:rsidRDefault="00B47DF5" w:rsidP="00B47DF5">
      <w:pPr>
        <w:rPr>
          <w:szCs w:val="22"/>
        </w:rPr>
      </w:pPr>
      <w:r w:rsidRPr="00542157">
        <w:rPr>
          <w:b/>
          <w:szCs w:val="22"/>
        </w:rPr>
        <w:t>Explorer’s Club</w:t>
      </w:r>
      <w:r w:rsidRPr="00542157">
        <w:rPr>
          <w:szCs w:val="22"/>
        </w:rPr>
        <w:t xml:space="preserve">. </w:t>
      </w:r>
      <w:hyperlink r:id="rId28" w:history="1">
        <w:r w:rsidRPr="00542157">
          <w:rPr>
            <w:rStyle w:val="Hyperlink"/>
            <w:szCs w:val="22"/>
          </w:rPr>
          <w:t>http://www.explorers.org/index.php/expeditions/funding/expedition_grants</w:t>
        </w:r>
      </w:hyperlink>
      <w:r w:rsidRPr="00542157">
        <w:rPr>
          <w:szCs w:val="22"/>
        </w:rPr>
        <w:t xml:space="preserve"> Due mid-December.</w:t>
      </w:r>
    </w:p>
    <w:p w14:paraId="2AA420D8" w14:textId="77777777" w:rsidR="00B47DF5" w:rsidRPr="00542157" w:rsidRDefault="00B47DF5" w:rsidP="00B47DF5">
      <w:pPr>
        <w:rPr>
          <w:szCs w:val="22"/>
        </w:rPr>
      </w:pPr>
    </w:p>
    <w:p w14:paraId="758CC13A" w14:textId="77777777" w:rsidR="00B47DF5" w:rsidRPr="00542157" w:rsidRDefault="00B47DF5" w:rsidP="00B47DF5">
      <w:pPr>
        <w:rPr>
          <w:szCs w:val="22"/>
        </w:rPr>
      </w:pPr>
      <w:r w:rsidRPr="00542157">
        <w:rPr>
          <w:b/>
          <w:szCs w:val="22"/>
        </w:rPr>
        <w:t>NSF</w:t>
      </w:r>
      <w:r w:rsidRPr="00542157">
        <w:rPr>
          <w:szCs w:val="22"/>
        </w:rPr>
        <w:t xml:space="preserve"> </w:t>
      </w:r>
      <w:hyperlink r:id="rId29" w:history="1">
        <w:r w:rsidRPr="00542157">
          <w:rPr>
            <w:rStyle w:val="Hyperlink"/>
            <w:szCs w:val="22"/>
          </w:rPr>
          <w:t>http://www.nsf.gov/od/iia/ise/index.jsp</w:t>
        </w:r>
      </w:hyperlink>
      <w:r w:rsidRPr="00542157">
        <w:rPr>
          <w:szCs w:val="22"/>
        </w:rPr>
        <w:t>. Supplemental funding for existing NSF grants for international extension.</w:t>
      </w:r>
    </w:p>
    <w:p w14:paraId="33DDC834" w14:textId="77777777" w:rsidR="00B47DF5" w:rsidRPr="00542157" w:rsidRDefault="00B47DF5" w:rsidP="00B47DF5">
      <w:pPr>
        <w:rPr>
          <w:b/>
          <w:szCs w:val="22"/>
        </w:rPr>
      </w:pPr>
    </w:p>
    <w:p w14:paraId="5E564FBA" w14:textId="77777777" w:rsidR="00B47DF5" w:rsidRPr="00542157" w:rsidRDefault="00B47DF5" w:rsidP="00B47DF5">
      <w:pPr>
        <w:rPr>
          <w:szCs w:val="22"/>
        </w:rPr>
      </w:pPr>
      <w:r w:rsidRPr="00542157">
        <w:rPr>
          <w:b/>
          <w:szCs w:val="22"/>
        </w:rPr>
        <w:t>Torrey Botanical Society</w:t>
      </w:r>
      <w:r w:rsidRPr="00542157">
        <w:rPr>
          <w:szCs w:val="22"/>
        </w:rPr>
        <w:t xml:space="preserve"> </w:t>
      </w:r>
      <w:hyperlink r:id="rId30" w:history="1">
        <w:r w:rsidRPr="00542157">
          <w:rPr>
            <w:rStyle w:val="Hyperlink"/>
            <w:szCs w:val="22"/>
          </w:rPr>
          <w:t>http://www.torreybotanical.org</w:t>
        </w:r>
      </w:hyperlink>
      <w:r w:rsidRPr="00542157">
        <w:rPr>
          <w:szCs w:val="22"/>
        </w:rPr>
        <w:t>. Funds Torrey student members for fieldwork. Due mid-January.</w:t>
      </w:r>
    </w:p>
    <w:p w14:paraId="303D6E6F" w14:textId="77777777" w:rsidR="00B47DF5" w:rsidRPr="00542157" w:rsidRDefault="00B47DF5" w:rsidP="00B47DF5">
      <w:pPr>
        <w:rPr>
          <w:szCs w:val="22"/>
        </w:rPr>
      </w:pPr>
    </w:p>
    <w:p w14:paraId="3FC26653" w14:textId="77777777" w:rsidR="00B47DF5" w:rsidRPr="00542157" w:rsidRDefault="00B47DF5" w:rsidP="00B47DF5">
      <w:pPr>
        <w:rPr>
          <w:szCs w:val="22"/>
        </w:rPr>
      </w:pPr>
    </w:p>
    <w:p w14:paraId="1FDC5B5E" w14:textId="77777777" w:rsidR="00B47DF5" w:rsidRPr="00542157" w:rsidRDefault="00B47DF5" w:rsidP="00B47DF5">
      <w:pPr>
        <w:rPr>
          <w:i/>
          <w:iCs/>
          <w:smallCaps/>
          <w:szCs w:val="22"/>
        </w:rPr>
      </w:pPr>
      <w:r w:rsidRPr="00542157">
        <w:rPr>
          <w:i/>
          <w:iCs/>
          <w:smallCaps/>
          <w:szCs w:val="22"/>
        </w:rPr>
        <w:t>Anthropology Funding</w:t>
      </w:r>
    </w:p>
    <w:p w14:paraId="63A9D720" w14:textId="77777777" w:rsidR="00B47DF5" w:rsidRPr="00542157" w:rsidRDefault="00B47DF5" w:rsidP="00B47DF5">
      <w:pPr>
        <w:rPr>
          <w:szCs w:val="22"/>
        </w:rPr>
      </w:pPr>
      <w:r w:rsidRPr="00542157">
        <w:rPr>
          <w:b/>
          <w:szCs w:val="22"/>
        </w:rPr>
        <w:t>Wenner-Gren Foundation</w:t>
      </w:r>
      <w:r w:rsidRPr="00542157">
        <w:rPr>
          <w:szCs w:val="22"/>
        </w:rPr>
        <w:t xml:space="preserve"> </w:t>
      </w:r>
      <w:hyperlink r:id="rId31" w:history="1">
        <w:r w:rsidRPr="00542157">
          <w:rPr>
            <w:rStyle w:val="Hyperlink"/>
            <w:szCs w:val="22"/>
          </w:rPr>
          <w:t>http://www.wennergren.org/programs</w:t>
        </w:r>
      </w:hyperlink>
      <w:r w:rsidRPr="00542157">
        <w:rPr>
          <w:szCs w:val="22"/>
        </w:rPr>
        <w:t xml:space="preserve">. Grants for doctoral students, postdoctoral scholars, and non-U.S. scholars in the field of anthropology. Various deadlines. </w:t>
      </w:r>
    </w:p>
    <w:p w14:paraId="05AEC663" w14:textId="77777777" w:rsidR="00B47DF5" w:rsidRPr="00542157" w:rsidRDefault="00B47DF5" w:rsidP="00B47DF5">
      <w:pPr>
        <w:rPr>
          <w:szCs w:val="22"/>
        </w:rPr>
      </w:pPr>
    </w:p>
    <w:p w14:paraId="1CFD7CB0" w14:textId="77777777" w:rsidR="00B47DF5" w:rsidRPr="00542157" w:rsidRDefault="00B47DF5" w:rsidP="00B47DF5">
      <w:pPr>
        <w:rPr>
          <w:szCs w:val="22"/>
        </w:rPr>
      </w:pPr>
      <w:r w:rsidRPr="00542157">
        <w:rPr>
          <w:b/>
          <w:szCs w:val="22"/>
        </w:rPr>
        <w:t>National Security Education Program (NSEP) Boren Awards</w:t>
      </w:r>
      <w:r w:rsidRPr="00542157">
        <w:rPr>
          <w:szCs w:val="22"/>
        </w:rPr>
        <w:t xml:space="preserve"> </w:t>
      </w:r>
      <w:hyperlink r:id="rId32" w:history="1">
        <w:r w:rsidRPr="00542157">
          <w:rPr>
            <w:rStyle w:val="Hyperlink"/>
            <w:szCs w:val="22"/>
          </w:rPr>
          <w:t>http://www.borenawards.org/</w:t>
        </w:r>
      </w:hyperlink>
      <w:r w:rsidRPr="00542157">
        <w:rPr>
          <w:szCs w:val="22"/>
        </w:rPr>
        <w:t xml:space="preserve"> for study of language and culture. </w:t>
      </w:r>
    </w:p>
    <w:p w14:paraId="43A532AB" w14:textId="77777777" w:rsidR="00B47DF5" w:rsidRPr="00542157" w:rsidRDefault="00B47DF5" w:rsidP="00B47DF5">
      <w:pPr>
        <w:rPr>
          <w:szCs w:val="22"/>
        </w:rPr>
      </w:pPr>
    </w:p>
    <w:p w14:paraId="3395B5F2" w14:textId="77777777" w:rsidR="00B47DF5" w:rsidRPr="00A277D6" w:rsidRDefault="00B47DF5" w:rsidP="00B47DF5">
      <w:pPr>
        <w:rPr>
          <w:szCs w:val="22"/>
        </w:rPr>
      </w:pPr>
      <w:r w:rsidRPr="00542157">
        <w:rPr>
          <w:b/>
          <w:szCs w:val="22"/>
        </w:rPr>
        <w:t>Social Science Research Council</w:t>
      </w:r>
      <w:r w:rsidRPr="00542157">
        <w:rPr>
          <w:szCs w:val="22"/>
        </w:rPr>
        <w:t xml:space="preserve"> </w:t>
      </w:r>
      <w:hyperlink r:id="rId33" w:history="1">
        <w:r w:rsidRPr="00542157">
          <w:rPr>
            <w:rStyle w:val="Hyperlink"/>
            <w:szCs w:val="22"/>
          </w:rPr>
          <w:t>http://www.ssrc.org/fellowships/all/</w:t>
        </w:r>
      </w:hyperlink>
      <w:r w:rsidRPr="00542157">
        <w:rPr>
          <w:szCs w:val="22"/>
        </w:rPr>
        <w:t>. Various grants av</w:t>
      </w:r>
      <w:r>
        <w:rPr>
          <w:szCs w:val="22"/>
        </w:rPr>
        <w:t>ailable with various deadlines.</w:t>
      </w:r>
    </w:p>
    <w:p w14:paraId="1171C701" w14:textId="77777777" w:rsidR="00B47DF5" w:rsidRPr="00542157" w:rsidRDefault="00B47DF5" w:rsidP="00B47DF5">
      <w:pPr>
        <w:rPr>
          <w:i/>
          <w:iCs/>
          <w:smallCaps/>
          <w:szCs w:val="22"/>
        </w:rPr>
      </w:pPr>
      <w:r w:rsidRPr="00542157">
        <w:rPr>
          <w:i/>
          <w:iCs/>
          <w:smallCaps/>
          <w:szCs w:val="22"/>
        </w:rPr>
        <w:t>Dissertation Writing Funding</w:t>
      </w:r>
    </w:p>
    <w:p w14:paraId="54EC2CC8" w14:textId="77777777" w:rsidR="00B47DF5" w:rsidRPr="00542157" w:rsidRDefault="00B47DF5" w:rsidP="00B47DF5">
      <w:pPr>
        <w:rPr>
          <w:szCs w:val="22"/>
        </w:rPr>
      </w:pPr>
      <w:r w:rsidRPr="00542157">
        <w:rPr>
          <w:b/>
          <w:szCs w:val="22"/>
        </w:rPr>
        <w:t>American Association of University Women (AAUW)</w:t>
      </w:r>
      <w:r w:rsidRPr="00542157">
        <w:rPr>
          <w:szCs w:val="22"/>
        </w:rPr>
        <w:t xml:space="preserve"> </w:t>
      </w:r>
      <w:hyperlink r:id="rId34" w:history="1">
        <w:r w:rsidRPr="00542157">
          <w:rPr>
            <w:rStyle w:val="Hyperlink"/>
            <w:szCs w:val="22"/>
          </w:rPr>
          <w:t>http://www.aauw.org/what-we-do/educational-funding-and-awards/</w:t>
        </w:r>
      </w:hyperlink>
      <w:r w:rsidRPr="00542157">
        <w:rPr>
          <w:szCs w:val="22"/>
        </w:rPr>
        <w:t xml:space="preserve">. Funding for both U.S. citizens and international scholars for dissertation completion, short-term research, and postdoctoral work. Due mid-November. </w:t>
      </w:r>
    </w:p>
    <w:p w14:paraId="037ED013" w14:textId="77777777" w:rsidR="00B47DF5" w:rsidRPr="00542157" w:rsidRDefault="00B47DF5" w:rsidP="00B47DF5">
      <w:pPr>
        <w:rPr>
          <w:szCs w:val="22"/>
        </w:rPr>
      </w:pPr>
    </w:p>
    <w:p w14:paraId="33010D18" w14:textId="77777777" w:rsidR="00B47DF5" w:rsidRPr="00542157" w:rsidRDefault="00B47DF5" w:rsidP="00B47DF5">
      <w:pPr>
        <w:rPr>
          <w:szCs w:val="22"/>
        </w:rPr>
      </w:pPr>
      <w:r w:rsidRPr="00542157">
        <w:rPr>
          <w:b/>
          <w:szCs w:val="22"/>
        </w:rPr>
        <w:t xml:space="preserve">DDIG. </w:t>
      </w:r>
      <w:r w:rsidRPr="00542157">
        <w:rPr>
          <w:szCs w:val="22"/>
        </w:rPr>
        <w:t>The DDIG is open to doctoral candidates (students who have passed their second exam and advanced to candidacy). (</w:t>
      </w:r>
      <w:hyperlink r:id="rId35" w:history="1">
        <w:r w:rsidRPr="00542157">
          <w:rPr>
            <w:rStyle w:val="Hyperlink"/>
            <w:szCs w:val="22"/>
          </w:rPr>
          <w:t>http://nsf.gov/funding/pgm_summ.jsp?pims_id=5234&amp;org=NSF</w:t>
        </w:r>
      </w:hyperlink>
      <w:r w:rsidRPr="00542157">
        <w:rPr>
          <w:szCs w:val="22"/>
        </w:rPr>
        <w:t xml:space="preserve">).   </w:t>
      </w:r>
    </w:p>
    <w:p w14:paraId="4A60214B" w14:textId="77777777" w:rsidR="00B47DF5" w:rsidRPr="00542157" w:rsidRDefault="00B47DF5" w:rsidP="00B47DF5">
      <w:pPr>
        <w:rPr>
          <w:i/>
          <w:iCs/>
          <w:smallCaps/>
          <w:szCs w:val="22"/>
        </w:rPr>
      </w:pPr>
    </w:p>
    <w:p w14:paraId="64EA1056" w14:textId="77777777" w:rsidR="00B47DF5" w:rsidRPr="00542157" w:rsidRDefault="00B47DF5" w:rsidP="00B47DF5">
      <w:pPr>
        <w:rPr>
          <w:i/>
          <w:iCs/>
          <w:smallCaps/>
          <w:szCs w:val="22"/>
        </w:rPr>
      </w:pPr>
    </w:p>
    <w:p w14:paraId="0281A822" w14:textId="77777777" w:rsidR="00B47DF5" w:rsidRPr="00542157" w:rsidRDefault="00B47DF5" w:rsidP="00B47DF5">
      <w:pPr>
        <w:rPr>
          <w:i/>
          <w:iCs/>
          <w:smallCaps/>
          <w:szCs w:val="22"/>
        </w:rPr>
      </w:pPr>
      <w:r w:rsidRPr="00542157">
        <w:rPr>
          <w:i/>
          <w:iCs/>
          <w:smallCaps/>
          <w:szCs w:val="22"/>
        </w:rPr>
        <w:t>Ecology and Environmental Science Funding</w:t>
      </w:r>
    </w:p>
    <w:p w14:paraId="431BE19D" w14:textId="77777777" w:rsidR="00B47DF5" w:rsidRPr="00542157" w:rsidRDefault="00B47DF5" w:rsidP="00B47DF5">
      <w:pPr>
        <w:rPr>
          <w:szCs w:val="22"/>
        </w:rPr>
      </w:pPr>
      <w:r w:rsidRPr="00542157">
        <w:rPr>
          <w:b/>
          <w:szCs w:val="22"/>
        </w:rPr>
        <w:t>Environmental Protection Agency Fellowships</w:t>
      </w:r>
      <w:r w:rsidRPr="00542157">
        <w:rPr>
          <w:szCs w:val="22"/>
        </w:rPr>
        <w:t xml:space="preserve"> </w:t>
      </w:r>
      <w:hyperlink r:id="rId36" w:history="1">
        <w:r w:rsidRPr="00542157">
          <w:rPr>
            <w:rStyle w:val="Hyperlink"/>
            <w:szCs w:val="22"/>
          </w:rPr>
          <w:t>http://epa.gov/ncer/about/</w:t>
        </w:r>
      </w:hyperlink>
      <w:r w:rsidRPr="00542157">
        <w:rPr>
          <w:szCs w:val="22"/>
        </w:rPr>
        <w:t xml:space="preserve">. Must be a U.S. citizen. EPA awards a variety of awards for undergraduate, masters, and doctoral research at institutions in the U.S. and in the U.K. </w:t>
      </w:r>
    </w:p>
    <w:p w14:paraId="1FAB25E5" w14:textId="77777777" w:rsidR="00B47DF5" w:rsidRPr="00542157" w:rsidRDefault="00B47DF5" w:rsidP="00B47DF5">
      <w:pPr>
        <w:rPr>
          <w:szCs w:val="22"/>
        </w:rPr>
      </w:pPr>
    </w:p>
    <w:p w14:paraId="03D99537" w14:textId="77777777" w:rsidR="00B47DF5" w:rsidRPr="00542157" w:rsidRDefault="00B47DF5" w:rsidP="00B47DF5">
      <w:pPr>
        <w:rPr>
          <w:szCs w:val="22"/>
        </w:rPr>
      </w:pPr>
      <w:r w:rsidRPr="00542157">
        <w:rPr>
          <w:b/>
          <w:szCs w:val="22"/>
        </w:rPr>
        <w:t>Earthwatch</w:t>
      </w:r>
      <w:r w:rsidRPr="00542157">
        <w:rPr>
          <w:szCs w:val="22"/>
        </w:rPr>
        <w:t xml:space="preserve"> </w:t>
      </w:r>
      <w:hyperlink r:id="rId37" w:history="1">
        <w:r w:rsidRPr="00542157">
          <w:rPr>
            <w:rStyle w:val="Hyperlink"/>
            <w:szCs w:val="22"/>
          </w:rPr>
          <w:t>http://earthwatch.org/scientific-research/scientist-opportunities</w:t>
        </w:r>
      </w:hyperlink>
      <w:r w:rsidRPr="00542157">
        <w:rPr>
          <w:szCs w:val="22"/>
        </w:rPr>
        <w:t>.  Funds underrepresented and underfunded conservationists pursuing their doctoral degree, postdoctorate, or early career. Must email with interest to obtain application materials and deadline information.</w:t>
      </w:r>
    </w:p>
    <w:p w14:paraId="4D3E1C59" w14:textId="77777777" w:rsidR="00B47DF5" w:rsidRPr="00542157" w:rsidRDefault="00B47DF5" w:rsidP="00B47DF5">
      <w:pPr>
        <w:rPr>
          <w:szCs w:val="22"/>
        </w:rPr>
      </w:pPr>
    </w:p>
    <w:p w14:paraId="62D2531A" w14:textId="77777777" w:rsidR="00B47DF5" w:rsidRPr="00542157" w:rsidRDefault="00B47DF5" w:rsidP="00B47DF5">
      <w:pPr>
        <w:rPr>
          <w:szCs w:val="22"/>
        </w:rPr>
      </w:pPr>
      <w:r w:rsidRPr="00542157">
        <w:rPr>
          <w:b/>
          <w:szCs w:val="22"/>
        </w:rPr>
        <w:t>Hudson River Fund</w:t>
      </w:r>
      <w:r w:rsidRPr="00542157">
        <w:rPr>
          <w:szCs w:val="22"/>
        </w:rPr>
        <w:t xml:space="preserve"> </w:t>
      </w:r>
      <w:hyperlink r:id="rId38" w:history="1">
        <w:r w:rsidRPr="00542157">
          <w:rPr>
            <w:rStyle w:val="Hyperlink"/>
            <w:szCs w:val="22"/>
          </w:rPr>
          <w:t>http://www.hudsonriver.org/</w:t>
        </w:r>
      </w:hyperlink>
      <w:r w:rsidRPr="00542157">
        <w:rPr>
          <w:szCs w:val="22"/>
        </w:rPr>
        <w:t>. For research related to the Hudson River and ecosystem. Multiple funding opportunities with different deadlines.</w:t>
      </w:r>
    </w:p>
    <w:p w14:paraId="39CB054E" w14:textId="77777777" w:rsidR="00B47DF5" w:rsidRPr="00542157" w:rsidRDefault="00B47DF5" w:rsidP="00B47DF5">
      <w:pPr>
        <w:rPr>
          <w:szCs w:val="22"/>
        </w:rPr>
      </w:pPr>
    </w:p>
    <w:p w14:paraId="3C975AA7" w14:textId="77777777" w:rsidR="00B47DF5" w:rsidRPr="00542157" w:rsidRDefault="00B47DF5" w:rsidP="00B47DF5">
      <w:pPr>
        <w:rPr>
          <w:szCs w:val="22"/>
        </w:rPr>
      </w:pPr>
      <w:r w:rsidRPr="00542157">
        <w:rPr>
          <w:b/>
          <w:szCs w:val="22"/>
        </w:rPr>
        <w:t>Huyck Preserve and Biological Research Station</w:t>
      </w:r>
      <w:r w:rsidRPr="00542157">
        <w:rPr>
          <w:szCs w:val="22"/>
        </w:rPr>
        <w:t xml:space="preserve"> </w:t>
      </w:r>
      <w:hyperlink r:id="rId39" w:history="1">
        <w:r w:rsidRPr="00542157">
          <w:rPr>
            <w:rStyle w:val="Hyperlink"/>
            <w:szCs w:val="22"/>
          </w:rPr>
          <w:t>http://www.huyckpreserve.org/huyck-research-grants.html</w:t>
        </w:r>
      </w:hyperlink>
      <w:r w:rsidRPr="00542157">
        <w:rPr>
          <w:szCs w:val="22"/>
        </w:rPr>
        <w:t xml:space="preserve">. Funding for researchers to undertake projects at the reserve. Due the second Friday of March. </w:t>
      </w:r>
    </w:p>
    <w:p w14:paraId="157D7FED" w14:textId="77777777" w:rsidR="00B47DF5" w:rsidRPr="00542157" w:rsidRDefault="00B47DF5" w:rsidP="00B47DF5">
      <w:pPr>
        <w:rPr>
          <w:szCs w:val="22"/>
        </w:rPr>
      </w:pPr>
    </w:p>
    <w:p w14:paraId="0AA176FA" w14:textId="77777777" w:rsidR="00B47DF5" w:rsidRPr="00542157" w:rsidRDefault="00B47DF5" w:rsidP="00B47DF5">
      <w:pPr>
        <w:rPr>
          <w:szCs w:val="22"/>
        </w:rPr>
      </w:pPr>
      <w:r w:rsidRPr="00542157">
        <w:rPr>
          <w:b/>
          <w:szCs w:val="22"/>
        </w:rPr>
        <w:t>Society of American Foresters</w:t>
      </w:r>
      <w:r w:rsidRPr="00542157">
        <w:rPr>
          <w:szCs w:val="22"/>
        </w:rPr>
        <w:t xml:space="preserve"> </w:t>
      </w:r>
      <w:hyperlink r:id="rId40" w:history="1">
        <w:r w:rsidRPr="00542157">
          <w:rPr>
            <w:rStyle w:val="Hyperlink"/>
            <w:szCs w:val="22"/>
          </w:rPr>
          <w:t>http://www.eforester.org/workinggroups/science_fund.cfm</w:t>
        </w:r>
      </w:hyperlink>
      <w:r w:rsidRPr="00542157">
        <w:rPr>
          <w:szCs w:val="22"/>
        </w:rPr>
        <w:t xml:space="preserve">. Must register and join a SAF working group to be eligible for funding. Due mid-February and mid-August. </w:t>
      </w:r>
    </w:p>
    <w:p w14:paraId="6F5DFA0F" w14:textId="77777777" w:rsidR="00B47DF5" w:rsidRPr="00542157" w:rsidRDefault="00B47DF5" w:rsidP="00B47DF5">
      <w:pPr>
        <w:rPr>
          <w:szCs w:val="22"/>
        </w:rPr>
      </w:pPr>
    </w:p>
    <w:p w14:paraId="034EF5DB" w14:textId="77777777" w:rsidR="00B47DF5" w:rsidRPr="00542157" w:rsidRDefault="00B47DF5" w:rsidP="00B47DF5">
      <w:pPr>
        <w:rPr>
          <w:szCs w:val="22"/>
        </w:rPr>
      </w:pPr>
      <w:r w:rsidRPr="00542157">
        <w:rPr>
          <w:b/>
          <w:szCs w:val="22"/>
        </w:rPr>
        <w:t>Wildlife Conservation Society</w:t>
      </w:r>
      <w:r w:rsidRPr="00542157">
        <w:rPr>
          <w:szCs w:val="22"/>
        </w:rPr>
        <w:t xml:space="preserve"> </w:t>
      </w:r>
      <w:hyperlink r:id="rId41" w:history="1">
        <w:r w:rsidRPr="00542157">
          <w:rPr>
            <w:rStyle w:val="Hyperlink"/>
            <w:szCs w:val="22"/>
          </w:rPr>
          <w:t>http://www.wcs.org/about-us/grants-and-opportunities.aspx</w:t>
        </w:r>
      </w:hyperlink>
      <w:r w:rsidRPr="00542157">
        <w:rPr>
          <w:szCs w:val="22"/>
        </w:rPr>
        <w:t xml:space="preserve">. Grants for conservation and climate adaptation research for early career scientists.  </w:t>
      </w:r>
    </w:p>
    <w:p w14:paraId="073A9553" w14:textId="77777777" w:rsidR="00B47DF5" w:rsidRPr="00542157" w:rsidRDefault="00B47DF5" w:rsidP="00B47DF5">
      <w:pPr>
        <w:rPr>
          <w:b/>
          <w:szCs w:val="22"/>
        </w:rPr>
      </w:pPr>
    </w:p>
    <w:p w14:paraId="6D7F3E8F" w14:textId="77777777" w:rsidR="00B47DF5" w:rsidRPr="00542157" w:rsidRDefault="00B47DF5" w:rsidP="00B47DF5">
      <w:pPr>
        <w:rPr>
          <w:szCs w:val="22"/>
        </w:rPr>
      </w:pPr>
      <w:r w:rsidRPr="00542157">
        <w:rPr>
          <w:b/>
          <w:szCs w:val="22"/>
        </w:rPr>
        <w:t>World Wildlife Foundation</w:t>
      </w:r>
      <w:r w:rsidRPr="00542157">
        <w:rPr>
          <w:szCs w:val="22"/>
        </w:rPr>
        <w:t xml:space="preserve"> </w:t>
      </w:r>
      <w:hyperlink r:id="rId42" w:history="1">
        <w:r w:rsidRPr="00542157">
          <w:rPr>
            <w:rStyle w:val="Hyperlink"/>
            <w:szCs w:val="22"/>
          </w:rPr>
          <w:t>http://wwf.panda.org/how_you_can_help/volunteer/</w:t>
        </w:r>
      </w:hyperlink>
      <w:r w:rsidRPr="00542157">
        <w:rPr>
          <w:szCs w:val="22"/>
        </w:rPr>
        <w:t>. Offers internships and a listing of funding opportunities.</w:t>
      </w:r>
    </w:p>
    <w:p w14:paraId="458FE7A1" w14:textId="77777777" w:rsidR="00B47DF5" w:rsidRPr="00542157" w:rsidRDefault="00B47DF5" w:rsidP="00B47DF5">
      <w:pPr>
        <w:rPr>
          <w:szCs w:val="22"/>
        </w:rPr>
      </w:pPr>
    </w:p>
    <w:p w14:paraId="3CB5E793" w14:textId="77777777" w:rsidR="00B47DF5" w:rsidRPr="00542157" w:rsidRDefault="00B47DF5" w:rsidP="00B47DF5">
      <w:pPr>
        <w:rPr>
          <w:i/>
          <w:iCs/>
          <w:smallCaps/>
          <w:szCs w:val="22"/>
        </w:rPr>
      </w:pPr>
    </w:p>
    <w:p w14:paraId="2981D54F" w14:textId="77777777" w:rsidR="00B47DF5" w:rsidRPr="00542157" w:rsidRDefault="00B47DF5" w:rsidP="00B47DF5">
      <w:pPr>
        <w:rPr>
          <w:i/>
          <w:iCs/>
          <w:smallCaps/>
          <w:szCs w:val="22"/>
        </w:rPr>
      </w:pPr>
      <w:r w:rsidRPr="00542157">
        <w:rPr>
          <w:i/>
          <w:iCs/>
          <w:smallCaps/>
          <w:szCs w:val="22"/>
        </w:rPr>
        <w:t>Biomedical Funding</w:t>
      </w:r>
    </w:p>
    <w:p w14:paraId="74E1088B" w14:textId="77777777" w:rsidR="00B47DF5" w:rsidRPr="00542157" w:rsidRDefault="00B47DF5" w:rsidP="00B47DF5">
      <w:pPr>
        <w:rPr>
          <w:szCs w:val="22"/>
        </w:rPr>
      </w:pPr>
      <w:r w:rsidRPr="00542157">
        <w:rPr>
          <w:b/>
          <w:szCs w:val="22"/>
        </w:rPr>
        <w:t>Howard Hughes Medical Institute</w:t>
      </w:r>
      <w:r w:rsidRPr="00542157">
        <w:rPr>
          <w:szCs w:val="22"/>
        </w:rPr>
        <w:t xml:space="preserve"> </w:t>
      </w:r>
      <w:hyperlink r:id="rId43" w:history="1">
        <w:r w:rsidRPr="00542157">
          <w:rPr>
            <w:rStyle w:val="Hyperlink"/>
            <w:szCs w:val="22"/>
          </w:rPr>
          <w:t>http://www.hhmi.org/programs/open-competitions</w:t>
        </w:r>
      </w:hyperlink>
      <w:r w:rsidRPr="00542157">
        <w:rPr>
          <w:szCs w:val="22"/>
        </w:rPr>
        <w:t>. Funding for medical, dental, and veterinary research or undergraduate summer internships. Due mid-January.</w:t>
      </w:r>
    </w:p>
    <w:p w14:paraId="7811BC52" w14:textId="77777777" w:rsidR="00B47DF5" w:rsidRPr="00542157" w:rsidRDefault="00B47DF5" w:rsidP="00B47DF5">
      <w:pPr>
        <w:rPr>
          <w:szCs w:val="22"/>
        </w:rPr>
      </w:pPr>
    </w:p>
    <w:p w14:paraId="5B72917F" w14:textId="77777777" w:rsidR="00B47DF5" w:rsidRPr="00542157" w:rsidRDefault="00B47DF5" w:rsidP="00B47DF5">
      <w:pPr>
        <w:rPr>
          <w:szCs w:val="22"/>
        </w:rPr>
      </w:pPr>
      <w:r w:rsidRPr="00542157">
        <w:rPr>
          <w:b/>
          <w:szCs w:val="22"/>
        </w:rPr>
        <w:t>National Academies</w:t>
      </w:r>
      <w:r w:rsidRPr="00542157">
        <w:rPr>
          <w:szCs w:val="22"/>
        </w:rPr>
        <w:t xml:space="preserve"> </w:t>
      </w:r>
      <w:hyperlink r:id="rId44" w:history="1">
        <w:r w:rsidRPr="00542157">
          <w:rPr>
            <w:rStyle w:val="Hyperlink"/>
            <w:szCs w:val="22"/>
          </w:rPr>
          <w:t>http://www.nationalacademies.org/grantprograms/index.html</w:t>
        </w:r>
      </w:hyperlink>
      <w:r w:rsidRPr="00542157">
        <w:rPr>
          <w:szCs w:val="22"/>
        </w:rPr>
        <w:t xml:space="preserve">. Variety of funding for predoctoral, dissertation, and postdoctoral researchers in fields related to pharmacy and biomedicine. </w:t>
      </w:r>
    </w:p>
    <w:p w14:paraId="55448AC7" w14:textId="77777777" w:rsidR="00B47DF5" w:rsidRPr="00542157" w:rsidRDefault="00B47DF5" w:rsidP="00B47DF5">
      <w:pPr>
        <w:rPr>
          <w:szCs w:val="22"/>
        </w:rPr>
      </w:pPr>
    </w:p>
    <w:p w14:paraId="418CE5BC" w14:textId="77777777" w:rsidR="00B47DF5" w:rsidRPr="00542157" w:rsidRDefault="00B47DF5" w:rsidP="00B47DF5">
      <w:pPr>
        <w:rPr>
          <w:szCs w:val="22"/>
        </w:rPr>
      </w:pPr>
      <w:r w:rsidRPr="00542157">
        <w:rPr>
          <w:b/>
          <w:szCs w:val="22"/>
        </w:rPr>
        <w:t>NCCAM-NIH</w:t>
      </w:r>
      <w:r w:rsidRPr="00542157">
        <w:rPr>
          <w:szCs w:val="22"/>
        </w:rPr>
        <w:t xml:space="preserve"> </w:t>
      </w:r>
      <w:hyperlink r:id="rId45" w:history="1">
        <w:r w:rsidRPr="00542157">
          <w:rPr>
            <w:rStyle w:val="Hyperlink"/>
            <w:szCs w:val="22"/>
          </w:rPr>
          <w:t>http://nccam.nih.gov/grants/whatnccamfunds</w:t>
        </w:r>
      </w:hyperlink>
      <w:r w:rsidRPr="00542157">
        <w:rPr>
          <w:szCs w:val="22"/>
        </w:rPr>
        <w:t xml:space="preserve"> or other offices of the </w:t>
      </w:r>
      <w:r w:rsidRPr="00542157">
        <w:rPr>
          <w:b/>
          <w:szCs w:val="22"/>
        </w:rPr>
        <w:t xml:space="preserve">NIH </w:t>
      </w:r>
      <w:hyperlink r:id="rId46" w:history="1">
        <w:r w:rsidRPr="00542157">
          <w:rPr>
            <w:rStyle w:val="Hyperlink"/>
            <w:szCs w:val="22"/>
          </w:rPr>
          <w:t>http://grants.nih.gov/grants/oer.htm</w:t>
        </w:r>
      </w:hyperlink>
      <w:r w:rsidRPr="00542157">
        <w:rPr>
          <w:szCs w:val="22"/>
        </w:rPr>
        <w:t xml:space="preserve"> </w:t>
      </w:r>
    </w:p>
    <w:p w14:paraId="55563749" w14:textId="77777777" w:rsidR="00B47DF5" w:rsidRPr="00542157" w:rsidRDefault="00B47DF5" w:rsidP="00B47DF5">
      <w:pPr>
        <w:rPr>
          <w:b/>
          <w:szCs w:val="22"/>
        </w:rPr>
      </w:pPr>
    </w:p>
    <w:p w14:paraId="6793CB20" w14:textId="77777777" w:rsidR="00B47DF5" w:rsidRPr="00542157" w:rsidRDefault="00B47DF5" w:rsidP="00B47DF5">
      <w:pPr>
        <w:rPr>
          <w:szCs w:val="22"/>
        </w:rPr>
      </w:pPr>
    </w:p>
    <w:p w14:paraId="2BE48223" w14:textId="77777777" w:rsidR="00B47DF5" w:rsidRPr="00542157" w:rsidRDefault="00B47DF5" w:rsidP="00B47DF5">
      <w:pPr>
        <w:rPr>
          <w:i/>
          <w:iCs/>
          <w:smallCaps/>
          <w:szCs w:val="22"/>
        </w:rPr>
      </w:pPr>
      <w:r w:rsidRPr="00542157">
        <w:rPr>
          <w:i/>
          <w:iCs/>
          <w:smallCaps/>
          <w:szCs w:val="22"/>
        </w:rPr>
        <w:t>Funding for Women</w:t>
      </w:r>
    </w:p>
    <w:p w14:paraId="786147B0" w14:textId="77777777" w:rsidR="00B47DF5" w:rsidRPr="00542157" w:rsidRDefault="00B47DF5" w:rsidP="00B47DF5">
      <w:pPr>
        <w:rPr>
          <w:szCs w:val="22"/>
        </w:rPr>
      </w:pPr>
      <w:r w:rsidRPr="00542157">
        <w:rPr>
          <w:b/>
          <w:szCs w:val="22"/>
        </w:rPr>
        <w:t>American Association of University Women (AAUW)</w:t>
      </w:r>
      <w:r w:rsidRPr="00542157">
        <w:rPr>
          <w:szCs w:val="22"/>
        </w:rPr>
        <w:t xml:space="preserve"> </w:t>
      </w:r>
      <w:hyperlink r:id="rId47" w:history="1">
        <w:r w:rsidRPr="00542157">
          <w:rPr>
            <w:rStyle w:val="Hyperlink"/>
            <w:szCs w:val="22"/>
          </w:rPr>
          <w:t>http://www.aauw.org/what-we-do/educational-funding-and-awards/</w:t>
        </w:r>
      </w:hyperlink>
      <w:r w:rsidRPr="00542157">
        <w:rPr>
          <w:szCs w:val="22"/>
        </w:rPr>
        <w:t xml:space="preserve">. Funding for both U.S. citizens and international scholars for dissertation completion, short-term research, and postdoctoral work. Due mid-November. </w:t>
      </w:r>
    </w:p>
    <w:p w14:paraId="47081603" w14:textId="77777777" w:rsidR="00B47DF5" w:rsidRPr="00542157" w:rsidRDefault="00B47DF5" w:rsidP="00B47DF5">
      <w:pPr>
        <w:rPr>
          <w:szCs w:val="22"/>
        </w:rPr>
      </w:pPr>
    </w:p>
    <w:p w14:paraId="1C413A4C" w14:textId="77777777" w:rsidR="00B47DF5" w:rsidRPr="00542157" w:rsidRDefault="00B47DF5" w:rsidP="00B47DF5">
      <w:pPr>
        <w:rPr>
          <w:szCs w:val="22"/>
        </w:rPr>
      </w:pPr>
      <w:r w:rsidRPr="00542157">
        <w:rPr>
          <w:b/>
          <w:szCs w:val="22"/>
        </w:rPr>
        <w:t xml:space="preserve">UNESCO-L’oreal International Fellowships Programme for Young Women in Sciences </w:t>
      </w:r>
      <w:hyperlink r:id="rId48" w:history="1">
        <w:r w:rsidRPr="00542157">
          <w:rPr>
            <w:rStyle w:val="Hyperlink"/>
            <w:szCs w:val="22"/>
          </w:rPr>
          <w:t>http://www.unesco.org/new/en/fellowships/programmes/unesco-loreal-international-fellowships-programme-for-young-women-in-life-sciences-2014/</w:t>
        </w:r>
      </w:hyperlink>
      <w:r w:rsidRPr="00542157">
        <w:rPr>
          <w:szCs w:val="22"/>
        </w:rPr>
        <w:t>. Awarded to doctoral students and postdoctoral scholars, with preference given to those from Least Developed Countries (LDCs). Due in mid-June.</w:t>
      </w:r>
    </w:p>
    <w:p w14:paraId="0D663AD9" w14:textId="77777777" w:rsidR="00B47DF5" w:rsidRPr="00542157" w:rsidRDefault="00B47DF5" w:rsidP="00B47DF5">
      <w:pPr>
        <w:rPr>
          <w:szCs w:val="22"/>
        </w:rPr>
      </w:pPr>
    </w:p>
    <w:p w14:paraId="25EC4404" w14:textId="77777777" w:rsidR="00B47DF5" w:rsidRPr="00542157" w:rsidRDefault="00B47DF5" w:rsidP="00B47DF5">
      <w:pPr>
        <w:rPr>
          <w:szCs w:val="22"/>
        </w:rPr>
      </w:pPr>
    </w:p>
    <w:p w14:paraId="73FA153B" w14:textId="77777777" w:rsidR="00B47DF5" w:rsidRPr="00542157" w:rsidRDefault="00B47DF5" w:rsidP="00B47DF5">
      <w:pPr>
        <w:rPr>
          <w:i/>
          <w:iCs/>
          <w:smallCaps/>
          <w:szCs w:val="22"/>
        </w:rPr>
      </w:pPr>
      <w:r w:rsidRPr="00542157">
        <w:rPr>
          <w:i/>
          <w:iCs/>
          <w:smallCaps/>
          <w:szCs w:val="22"/>
        </w:rPr>
        <w:lastRenderedPageBreak/>
        <w:t>Funding for International Students to Study in the United States</w:t>
      </w:r>
    </w:p>
    <w:p w14:paraId="5C0D7916" w14:textId="77777777" w:rsidR="00B47DF5" w:rsidRPr="00542157" w:rsidRDefault="00B47DF5" w:rsidP="00B47DF5">
      <w:pPr>
        <w:rPr>
          <w:szCs w:val="22"/>
        </w:rPr>
      </w:pPr>
      <w:r w:rsidRPr="00542157">
        <w:rPr>
          <w:b/>
          <w:szCs w:val="22"/>
        </w:rPr>
        <w:t>American Association of University Women (AAUW)</w:t>
      </w:r>
      <w:r w:rsidRPr="00542157">
        <w:rPr>
          <w:szCs w:val="22"/>
        </w:rPr>
        <w:t xml:space="preserve"> </w:t>
      </w:r>
      <w:hyperlink r:id="rId49" w:history="1">
        <w:r w:rsidRPr="00542157">
          <w:rPr>
            <w:rStyle w:val="Hyperlink"/>
            <w:szCs w:val="22"/>
          </w:rPr>
          <w:t>http://www.aauw.org/what-we-do/educational-funding-and-awards/</w:t>
        </w:r>
      </w:hyperlink>
      <w:r w:rsidRPr="00542157">
        <w:rPr>
          <w:szCs w:val="22"/>
        </w:rPr>
        <w:t xml:space="preserve">. Funding for both U.S. citizens and international scholars for dissertation completion, short-term research, and postdoctoral work. Due mid-November. </w:t>
      </w:r>
    </w:p>
    <w:p w14:paraId="0BEB1630" w14:textId="77777777" w:rsidR="00B47DF5" w:rsidRPr="00542157" w:rsidRDefault="00B47DF5" w:rsidP="00B47DF5">
      <w:pPr>
        <w:rPr>
          <w:b/>
          <w:szCs w:val="22"/>
        </w:rPr>
      </w:pPr>
    </w:p>
    <w:p w14:paraId="54BEF711" w14:textId="77777777" w:rsidR="00B47DF5" w:rsidRPr="00542157" w:rsidRDefault="00B47DF5" w:rsidP="00B47DF5">
      <w:pPr>
        <w:rPr>
          <w:szCs w:val="22"/>
        </w:rPr>
      </w:pPr>
      <w:r w:rsidRPr="00542157">
        <w:rPr>
          <w:b/>
          <w:szCs w:val="22"/>
        </w:rPr>
        <w:t xml:space="preserve">American-Scandinavian Foundation </w:t>
      </w:r>
      <w:hyperlink r:id="rId50" w:history="1">
        <w:r w:rsidRPr="00542157">
          <w:rPr>
            <w:rStyle w:val="Hyperlink"/>
            <w:szCs w:val="22"/>
          </w:rPr>
          <w:t>http://www.amscan.org/fellowships_grants.html</w:t>
        </w:r>
      </w:hyperlink>
      <w:r w:rsidRPr="00542157">
        <w:rPr>
          <w:szCs w:val="22"/>
        </w:rPr>
        <w:t>. Grants for U.S. citizens to study in Scandinavian countries and for Scandinavian students to study in the United States. Due early November.</w:t>
      </w:r>
    </w:p>
    <w:p w14:paraId="3D1939E4" w14:textId="77777777" w:rsidR="00B47DF5" w:rsidRPr="00542157" w:rsidRDefault="00B47DF5" w:rsidP="00B47DF5">
      <w:pPr>
        <w:rPr>
          <w:b/>
          <w:szCs w:val="22"/>
        </w:rPr>
      </w:pPr>
    </w:p>
    <w:p w14:paraId="0BCEBD31" w14:textId="77777777" w:rsidR="00B47DF5" w:rsidRPr="00542157" w:rsidRDefault="00B47DF5" w:rsidP="00B47DF5">
      <w:pPr>
        <w:rPr>
          <w:szCs w:val="22"/>
        </w:rPr>
      </w:pPr>
      <w:r w:rsidRPr="00542157">
        <w:rPr>
          <w:b/>
          <w:szCs w:val="22"/>
        </w:rPr>
        <w:t>Organization of American States (OAS)</w:t>
      </w:r>
      <w:r w:rsidRPr="00542157">
        <w:rPr>
          <w:szCs w:val="22"/>
        </w:rPr>
        <w:t xml:space="preserve"> </w:t>
      </w:r>
      <w:hyperlink r:id="rId51" w:history="1">
        <w:r w:rsidRPr="00542157">
          <w:rPr>
            <w:rStyle w:val="Hyperlink"/>
            <w:szCs w:val="22"/>
          </w:rPr>
          <w:t>http://www.oas.org/en/rowefund/</w:t>
        </w:r>
      </w:hyperlink>
      <w:r w:rsidRPr="00542157">
        <w:rPr>
          <w:szCs w:val="22"/>
        </w:rPr>
        <w:t xml:space="preserve">. Interest free loans for students from Latin America or the Caribbean to study in the United States. </w:t>
      </w:r>
    </w:p>
    <w:p w14:paraId="153CC0B8" w14:textId="77777777" w:rsidR="00B47DF5" w:rsidRPr="00542157" w:rsidRDefault="00B47DF5" w:rsidP="00B47DF5">
      <w:pPr>
        <w:rPr>
          <w:szCs w:val="22"/>
        </w:rPr>
      </w:pPr>
    </w:p>
    <w:p w14:paraId="56BA03FF" w14:textId="77777777" w:rsidR="00B47DF5" w:rsidRPr="00542157" w:rsidRDefault="00B47DF5" w:rsidP="00B47DF5">
      <w:pPr>
        <w:rPr>
          <w:szCs w:val="22"/>
        </w:rPr>
      </w:pPr>
      <w:r w:rsidRPr="00542157">
        <w:rPr>
          <w:b/>
          <w:szCs w:val="22"/>
        </w:rPr>
        <w:t>Fulbright</w:t>
      </w:r>
      <w:r w:rsidRPr="00542157">
        <w:rPr>
          <w:szCs w:val="22"/>
        </w:rPr>
        <w:t xml:space="preserve"> </w:t>
      </w:r>
      <w:hyperlink r:id="rId52" w:history="1">
        <w:r w:rsidRPr="00542157">
          <w:rPr>
            <w:rStyle w:val="Hyperlink"/>
            <w:szCs w:val="22"/>
          </w:rPr>
          <w:t>http://us.fulbrightonline.org/about/types-of-grants</w:t>
        </w:r>
      </w:hyperlink>
      <w:r w:rsidRPr="00542157">
        <w:rPr>
          <w:szCs w:val="22"/>
        </w:rPr>
        <w:t xml:space="preserve"> .Due mid-October. </w:t>
      </w:r>
    </w:p>
    <w:p w14:paraId="39382D79" w14:textId="77777777" w:rsidR="00B47DF5" w:rsidRPr="00542157" w:rsidRDefault="00B47DF5" w:rsidP="00B47DF5">
      <w:pPr>
        <w:rPr>
          <w:szCs w:val="22"/>
        </w:rPr>
      </w:pPr>
    </w:p>
    <w:p w14:paraId="3B353AA6" w14:textId="77777777" w:rsidR="00B47DF5" w:rsidRPr="00542157" w:rsidRDefault="00B47DF5" w:rsidP="00B47DF5">
      <w:pPr>
        <w:rPr>
          <w:szCs w:val="22"/>
        </w:rPr>
      </w:pPr>
    </w:p>
    <w:p w14:paraId="0417B4EC" w14:textId="77777777" w:rsidR="00B47DF5" w:rsidRPr="00542157" w:rsidRDefault="00B47DF5" w:rsidP="00B47DF5">
      <w:pPr>
        <w:rPr>
          <w:i/>
          <w:iCs/>
          <w:smallCaps/>
          <w:szCs w:val="22"/>
        </w:rPr>
      </w:pPr>
      <w:r w:rsidRPr="00542157">
        <w:rPr>
          <w:i/>
          <w:iCs/>
          <w:smallCaps/>
          <w:szCs w:val="22"/>
        </w:rPr>
        <w:t>Funding for European Students</w:t>
      </w:r>
    </w:p>
    <w:p w14:paraId="1C846135" w14:textId="77777777" w:rsidR="00B47DF5" w:rsidRPr="00542157" w:rsidRDefault="00B47DF5" w:rsidP="00B47DF5">
      <w:pPr>
        <w:rPr>
          <w:iCs/>
          <w:smallCaps/>
          <w:szCs w:val="22"/>
        </w:rPr>
      </w:pPr>
      <w:r w:rsidRPr="00542157">
        <w:rPr>
          <w:b/>
          <w:szCs w:val="22"/>
        </w:rPr>
        <w:t xml:space="preserve">Marie Curie Actions Fellowships </w:t>
      </w:r>
      <w:hyperlink r:id="rId53" w:history="1">
        <w:r w:rsidRPr="00542157">
          <w:rPr>
            <w:rStyle w:val="Hyperlink"/>
            <w:szCs w:val="22"/>
          </w:rPr>
          <w:t>http://ec.europa.eu/research/mariecurieactions/about-mca/actions/index_en.htm</w:t>
        </w:r>
      </w:hyperlink>
      <w:r w:rsidRPr="00542157">
        <w:rPr>
          <w:szCs w:val="22"/>
        </w:rPr>
        <w:t xml:space="preserve">. Open to both researchers working towards their doctorate and researchers who already have their doctorate. Marie Curie Actions offers a variety of different types of fellowships, with deadlines occurring at different times in the year for different fellowships. </w:t>
      </w:r>
    </w:p>
    <w:p w14:paraId="1D91ECD2" w14:textId="77777777" w:rsidR="00B47DF5" w:rsidRPr="00542157" w:rsidRDefault="00B47DF5" w:rsidP="00B47DF5">
      <w:pPr>
        <w:rPr>
          <w:i/>
          <w:iCs/>
          <w:smallCaps/>
          <w:szCs w:val="22"/>
        </w:rPr>
      </w:pPr>
    </w:p>
    <w:p w14:paraId="02370178" w14:textId="77777777" w:rsidR="00B47DF5" w:rsidRPr="00542157" w:rsidRDefault="00B47DF5" w:rsidP="00B47DF5">
      <w:pPr>
        <w:rPr>
          <w:i/>
          <w:iCs/>
          <w:smallCaps/>
          <w:szCs w:val="22"/>
        </w:rPr>
      </w:pPr>
    </w:p>
    <w:p w14:paraId="13400F85" w14:textId="77777777" w:rsidR="00B47DF5" w:rsidRPr="00542157" w:rsidRDefault="00B47DF5" w:rsidP="00B47DF5">
      <w:pPr>
        <w:rPr>
          <w:iCs/>
          <w:smallCaps/>
          <w:szCs w:val="22"/>
        </w:rPr>
      </w:pPr>
      <w:r w:rsidRPr="00542157">
        <w:rPr>
          <w:i/>
          <w:iCs/>
          <w:smallCaps/>
          <w:szCs w:val="22"/>
        </w:rPr>
        <w:t>Other Funding</w:t>
      </w:r>
    </w:p>
    <w:p w14:paraId="1BA01A44" w14:textId="77777777" w:rsidR="00B47DF5" w:rsidRPr="00542157" w:rsidRDefault="00B47DF5" w:rsidP="00B47DF5">
      <w:pPr>
        <w:rPr>
          <w:szCs w:val="22"/>
        </w:rPr>
      </w:pPr>
      <w:r w:rsidRPr="00542157">
        <w:rPr>
          <w:b/>
          <w:szCs w:val="22"/>
        </w:rPr>
        <w:t>Environmental Research and Education Foundation</w:t>
      </w:r>
      <w:r w:rsidRPr="00542157">
        <w:rPr>
          <w:szCs w:val="22"/>
        </w:rPr>
        <w:t xml:space="preserve"> </w:t>
      </w:r>
      <w:hyperlink r:id="rId54" w:history="1">
        <w:r w:rsidRPr="00542157">
          <w:rPr>
            <w:rStyle w:val="Hyperlink"/>
            <w:szCs w:val="22"/>
          </w:rPr>
          <w:t>http://erefdn.org/index.php/scholarships/</w:t>
        </w:r>
      </w:hyperlink>
      <w:r w:rsidRPr="00542157">
        <w:rPr>
          <w:szCs w:val="22"/>
        </w:rPr>
        <w:t xml:space="preserve">. Waste management research and education scholarships for masters, doctoral, and postdoctoral students. Due early May.   </w:t>
      </w:r>
    </w:p>
    <w:p w14:paraId="681C6EFA" w14:textId="77777777" w:rsidR="00B47DF5" w:rsidRPr="00542157" w:rsidRDefault="00B47DF5" w:rsidP="00B47DF5">
      <w:pPr>
        <w:rPr>
          <w:szCs w:val="22"/>
        </w:rPr>
      </w:pPr>
    </w:p>
    <w:p w14:paraId="25DA6994" w14:textId="77777777" w:rsidR="00B47DF5" w:rsidRPr="00542157" w:rsidRDefault="00B47DF5" w:rsidP="00B47DF5">
      <w:pPr>
        <w:rPr>
          <w:szCs w:val="22"/>
        </w:rPr>
      </w:pPr>
      <w:r w:rsidRPr="00542157">
        <w:rPr>
          <w:b/>
          <w:szCs w:val="22"/>
        </w:rPr>
        <w:t>Lindberg Foundation</w:t>
      </w:r>
      <w:r w:rsidRPr="00542157">
        <w:rPr>
          <w:szCs w:val="22"/>
        </w:rPr>
        <w:t xml:space="preserve"> </w:t>
      </w:r>
      <w:hyperlink r:id="rId55" w:history="1">
        <w:r w:rsidRPr="00542157">
          <w:rPr>
            <w:rStyle w:val="Hyperlink"/>
            <w:szCs w:val="22"/>
          </w:rPr>
          <w:t>http://www.lindberghfoundation.org/docs/index.php/application-forms</w:t>
        </w:r>
      </w:hyperlink>
      <w:r w:rsidRPr="00542157">
        <w:rPr>
          <w:szCs w:val="22"/>
        </w:rPr>
        <w:t>. Grant applications were not accepted in 2012 and the website has not been updated recently. May still be funding but would need to be looked into further.</w:t>
      </w:r>
    </w:p>
    <w:p w14:paraId="471116CD" w14:textId="77777777" w:rsidR="00B47DF5" w:rsidRPr="00542157" w:rsidRDefault="00B47DF5" w:rsidP="00B47DF5">
      <w:pPr>
        <w:rPr>
          <w:b/>
          <w:szCs w:val="22"/>
        </w:rPr>
      </w:pPr>
    </w:p>
    <w:p w14:paraId="75A48D9C" w14:textId="77777777" w:rsidR="00B47DF5" w:rsidRPr="00542157" w:rsidRDefault="00B47DF5" w:rsidP="00B47DF5">
      <w:pPr>
        <w:rPr>
          <w:szCs w:val="22"/>
        </w:rPr>
      </w:pPr>
      <w:r w:rsidRPr="00542157">
        <w:rPr>
          <w:b/>
          <w:szCs w:val="22"/>
        </w:rPr>
        <w:t>National Geographic</w:t>
      </w:r>
      <w:r w:rsidRPr="00542157">
        <w:rPr>
          <w:szCs w:val="22"/>
        </w:rPr>
        <w:t xml:space="preserve"> </w:t>
      </w:r>
      <w:hyperlink r:id="rId56" w:history="1">
        <w:r w:rsidRPr="00542157">
          <w:rPr>
            <w:rStyle w:val="Hyperlink"/>
            <w:szCs w:val="22"/>
          </w:rPr>
          <w:t>http://www.nationalgeographic.com/explorers/grants-programs/cre-application/</w:t>
        </w:r>
      </w:hyperlink>
      <w:r w:rsidRPr="00542157">
        <w:rPr>
          <w:szCs w:val="22"/>
        </w:rPr>
        <w:t xml:space="preserve">. Research and exploration grants. Requires pre-application approval before application can be submitted. </w:t>
      </w:r>
    </w:p>
    <w:p w14:paraId="44D9A364" w14:textId="77777777" w:rsidR="00B47DF5" w:rsidRPr="00542157" w:rsidRDefault="00B47DF5" w:rsidP="00B47DF5">
      <w:pPr>
        <w:rPr>
          <w:b/>
          <w:szCs w:val="22"/>
        </w:rPr>
      </w:pPr>
    </w:p>
    <w:p w14:paraId="6C5E07C5" w14:textId="77777777" w:rsidR="00B47DF5" w:rsidRPr="00542157" w:rsidRDefault="00B47DF5" w:rsidP="00B47DF5">
      <w:pPr>
        <w:rPr>
          <w:szCs w:val="22"/>
        </w:rPr>
      </w:pPr>
      <w:r w:rsidRPr="00542157">
        <w:rPr>
          <w:b/>
          <w:szCs w:val="22"/>
        </w:rPr>
        <w:t>Paul and Daisy Soros Fellowships for New Americans</w:t>
      </w:r>
      <w:r w:rsidRPr="00542157">
        <w:rPr>
          <w:szCs w:val="22"/>
        </w:rPr>
        <w:t xml:space="preserve"> </w:t>
      </w:r>
      <w:hyperlink r:id="rId57" w:history="1">
        <w:r w:rsidRPr="00542157">
          <w:rPr>
            <w:rStyle w:val="Hyperlink"/>
            <w:szCs w:val="22"/>
          </w:rPr>
          <w:t>http://www.pdsoros.org</w:t>
        </w:r>
      </w:hyperlink>
      <w:r w:rsidRPr="00542157">
        <w:rPr>
          <w:szCs w:val="22"/>
        </w:rPr>
        <w:t>.  Due early November.</w:t>
      </w:r>
    </w:p>
    <w:p w14:paraId="6E5D059A" w14:textId="77777777" w:rsidR="00B47DF5" w:rsidRPr="00542157" w:rsidRDefault="00B47DF5" w:rsidP="00B47DF5">
      <w:pPr>
        <w:rPr>
          <w:b/>
          <w:szCs w:val="22"/>
        </w:rPr>
      </w:pPr>
    </w:p>
    <w:p w14:paraId="01ACDAA9" w14:textId="77777777" w:rsidR="00B47DF5" w:rsidRPr="00542157" w:rsidRDefault="00B47DF5" w:rsidP="00B47DF5">
      <w:pPr>
        <w:rPr>
          <w:szCs w:val="22"/>
        </w:rPr>
      </w:pPr>
      <w:r w:rsidRPr="00542157">
        <w:rPr>
          <w:b/>
          <w:szCs w:val="22"/>
        </w:rPr>
        <w:t>Sigma Xi</w:t>
      </w:r>
      <w:r w:rsidRPr="00542157">
        <w:rPr>
          <w:szCs w:val="22"/>
        </w:rPr>
        <w:t xml:space="preserve"> </w:t>
      </w:r>
      <w:hyperlink r:id="rId58" w:history="1">
        <w:r w:rsidRPr="00542157">
          <w:rPr>
            <w:rStyle w:val="Hyperlink"/>
            <w:szCs w:val="22"/>
          </w:rPr>
          <w:t>http://www.sigmaxi.org/programs/giar/index.shtml</w:t>
        </w:r>
      </w:hyperlink>
      <w:r w:rsidRPr="00542157">
        <w:rPr>
          <w:szCs w:val="22"/>
        </w:rPr>
        <w:t xml:space="preserve"> supports student members. Due mid-March and mid-October. </w:t>
      </w:r>
    </w:p>
    <w:p w14:paraId="5F4D46A8" w14:textId="77777777" w:rsidR="00B47DF5" w:rsidRPr="00542157" w:rsidRDefault="00B47DF5" w:rsidP="00B47DF5">
      <w:pPr>
        <w:rPr>
          <w:b/>
          <w:szCs w:val="22"/>
        </w:rPr>
      </w:pPr>
    </w:p>
    <w:p w14:paraId="329C7CE4" w14:textId="77777777" w:rsidR="00B47DF5" w:rsidRPr="00542157" w:rsidRDefault="00B47DF5" w:rsidP="00B47DF5">
      <w:pPr>
        <w:rPr>
          <w:szCs w:val="22"/>
        </w:rPr>
      </w:pPr>
      <w:r w:rsidRPr="00542157">
        <w:rPr>
          <w:b/>
          <w:szCs w:val="22"/>
        </w:rPr>
        <w:t xml:space="preserve">Ford Foundation Fellowship Program </w:t>
      </w:r>
      <w:hyperlink r:id="rId59" w:history="1">
        <w:r w:rsidRPr="00542157">
          <w:rPr>
            <w:rStyle w:val="Hyperlink"/>
            <w:szCs w:val="22"/>
          </w:rPr>
          <w:t>http://sites.nationalacademies.org/PGA/FordFellowships/index.htm</w:t>
        </w:r>
      </w:hyperlink>
      <w:r w:rsidRPr="00542157">
        <w:rPr>
          <w:szCs w:val="22"/>
        </w:rPr>
        <w:t xml:space="preserve">. U.S. permanent residents and citizens eligible for predoctoral, dissertation, and postdoctoral awards due mid-November. </w:t>
      </w:r>
    </w:p>
    <w:p w14:paraId="387009D9" w14:textId="77777777" w:rsidR="00B47DF5" w:rsidRPr="00542157" w:rsidRDefault="00B47DF5" w:rsidP="00B47DF5">
      <w:pPr>
        <w:rPr>
          <w:b/>
          <w:szCs w:val="22"/>
        </w:rPr>
      </w:pPr>
    </w:p>
    <w:p w14:paraId="3D36AD90" w14:textId="77777777" w:rsidR="00B47DF5" w:rsidRPr="00542157" w:rsidRDefault="00B47DF5" w:rsidP="00B47DF5">
      <w:pPr>
        <w:rPr>
          <w:szCs w:val="22"/>
        </w:rPr>
      </w:pPr>
      <w:r w:rsidRPr="00542157">
        <w:rPr>
          <w:b/>
          <w:szCs w:val="22"/>
        </w:rPr>
        <w:t>USAID</w:t>
      </w:r>
      <w:r w:rsidRPr="00542157">
        <w:rPr>
          <w:szCs w:val="22"/>
        </w:rPr>
        <w:t xml:space="preserve"> </w:t>
      </w:r>
      <w:hyperlink r:id="rId60" w:history="1">
        <w:r w:rsidRPr="00542157">
          <w:rPr>
            <w:rStyle w:val="Hyperlink"/>
            <w:szCs w:val="22"/>
          </w:rPr>
          <w:t>http://www.usaid.gov/work-usaid/partnership-opportunities</w:t>
        </w:r>
      </w:hyperlink>
      <w:r w:rsidRPr="00542157">
        <w:rPr>
          <w:szCs w:val="22"/>
        </w:rPr>
        <w:t xml:space="preserve">. Various specific partnership opportunities available. Deadline and subject variable. </w:t>
      </w:r>
    </w:p>
    <w:p w14:paraId="75AD3E15" w14:textId="77777777" w:rsidR="00971939" w:rsidRDefault="00971939"/>
    <w:sectPr w:rsidR="00971939" w:rsidSect="00080B2E">
      <w:headerReference w:type="even" r:id="rId61"/>
      <w:headerReference w:type="default" r:id="rId62"/>
      <w:footerReference w:type="even" r:id="rId63"/>
      <w:footerReference w:type="default" r:id="rId64"/>
      <w:headerReference w:type="first" r:id="rId65"/>
      <w:footerReference w:type="first" r:id="rId66"/>
      <w:pgSz w:w="12240" w:h="15840"/>
      <w:pgMar w:top="1440" w:right="1440" w:bottom="1440" w:left="1440" w:header="709" w:footer="709" w:gutter="0"/>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886F3B" w14:textId="77777777" w:rsidR="006C74D9" w:rsidRDefault="006C74D9" w:rsidP="008A1C09">
      <w:r>
        <w:separator/>
      </w:r>
    </w:p>
  </w:endnote>
  <w:endnote w:type="continuationSeparator" w:id="0">
    <w:p w14:paraId="3AD47AA0" w14:textId="77777777" w:rsidR="006C74D9" w:rsidRDefault="006C74D9" w:rsidP="008A1C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charset w:val="00"/>
    <w:family w:val="roman"/>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6701B1" w14:textId="77777777" w:rsidR="008A1C09" w:rsidRDefault="008A1C09">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C6AE09" w14:textId="77777777" w:rsidR="008A1C09" w:rsidRDefault="008A1C09">
    <w:pPr>
      <w:pStyle w:val="Footer"/>
    </w:pPr>
    <w:r>
      <w:t>Updated August 2020</w:t>
    </w:r>
    <w:bookmarkStart w:id="0" w:name="_GoBack"/>
    <w:bookmarkEnd w:id="0"/>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EDC5E3" w14:textId="77777777" w:rsidR="008A1C09" w:rsidRDefault="008A1C09">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FAF8B11" w14:textId="77777777" w:rsidR="006C74D9" w:rsidRDefault="006C74D9" w:rsidP="008A1C09">
      <w:r>
        <w:separator/>
      </w:r>
    </w:p>
  </w:footnote>
  <w:footnote w:type="continuationSeparator" w:id="0">
    <w:p w14:paraId="3AEE7D2A" w14:textId="77777777" w:rsidR="006C74D9" w:rsidRDefault="006C74D9" w:rsidP="008A1C0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E595CC" w14:textId="77777777" w:rsidR="008A1C09" w:rsidRDefault="008A1C09">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874CB6" w14:textId="77777777" w:rsidR="008A1C09" w:rsidRDefault="008A1C09">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0FF915" w14:textId="77777777" w:rsidR="008A1C09" w:rsidRDefault="008A1C0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3"/>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DF5"/>
    <w:rsid w:val="00080B2E"/>
    <w:rsid w:val="006C74D9"/>
    <w:rsid w:val="007B2137"/>
    <w:rsid w:val="008A1C09"/>
    <w:rsid w:val="00971939"/>
    <w:rsid w:val="00B47DF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380F9008"/>
  <w15:chartTrackingRefBased/>
  <w15:docId w15:val="{F2681F68-B0ED-A047-9885-D434A5D426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7DF5"/>
    <w:rPr>
      <w:rFonts w:ascii="Garamond" w:hAnsi="Garamond"/>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47DF5"/>
    <w:rPr>
      <w:color w:val="0563C1" w:themeColor="hyperlink"/>
      <w:u w:val="single"/>
    </w:rPr>
  </w:style>
  <w:style w:type="paragraph" w:styleId="Header">
    <w:name w:val="header"/>
    <w:basedOn w:val="Normal"/>
    <w:link w:val="HeaderChar"/>
    <w:uiPriority w:val="99"/>
    <w:unhideWhenUsed/>
    <w:rsid w:val="008A1C09"/>
    <w:pPr>
      <w:tabs>
        <w:tab w:val="center" w:pos="4513"/>
        <w:tab w:val="right" w:pos="9026"/>
      </w:tabs>
    </w:pPr>
  </w:style>
  <w:style w:type="character" w:customStyle="1" w:styleId="HeaderChar">
    <w:name w:val="Header Char"/>
    <w:basedOn w:val="DefaultParagraphFont"/>
    <w:link w:val="Header"/>
    <w:uiPriority w:val="99"/>
    <w:rsid w:val="008A1C09"/>
    <w:rPr>
      <w:rFonts w:ascii="Garamond" w:hAnsi="Garamond"/>
      <w:sz w:val="22"/>
      <w:lang w:val="en-US"/>
    </w:rPr>
  </w:style>
  <w:style w:type="paragraph" w:styleId="Footer">
    <w:name w:val="footer"/>
    <w:basedOn w:val="Normal"/>
    <w:link w:val="FooterChar"/>
    <w:uiPriority w:val="99"/>
    <w:unhideWhenUsed/>
    <w:rsid w:val="008A1C09"/>
    <w:pPr>
      <w:tabs>
        <w:tab w:val="center" w:pos="4513"/>
        <w:tab w:val="right" w:pos="9026"/>
      </w:tabs>
    </w:pPr>
  </w:style>
  <w:style w:type="character" w:customStyle="1" w:styleId="FooterChar">
    <w:name w:val="Footer Char"/>
    <w:basedOn w:val="DefaultParagraphFont"/>
    <w:link w:val="Footer"/>
    <w:uiPriority w:val="99"/>
    <w:rsid w:val="008A1C09"/>
    <w:rPr>
      <w:rFonts w:ascii="Garamond" w:hAnsi="Garamond"/>
      <w:sz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13" Type="http://schemas.openxmlformats.org/officeDocument/2006/relationships/hyperlink" Target="http://djstrouse.com/guide-to-applying-to-us-science-phd-programs-and-fellowships/" TargetMode="External"/><Relationship Id="rId14" Type="http://schemas.openxmlformats.org/officeDocument/2006/relationships/hyperlink" Target="http://ngocnhile.wordpress.com/fellowships/nsf-grfp-as-a-1st-time-applicant/" TargetMode="External"/><Relationship Id="rId15" Type="http://schemas.openxmlformats.org/officeDocument/2006/relationships/hyperlink" Target="http://nsf.gov/funding/pgm_summ.jsp?pims_id=5234&amp;org=NSF" TargetMode="External"/><Relationship Id="rId16" Type="http://schemas.openxmlformats.org/officeDocument/2006/relationships/hyperlink" Target="http://us.fulbrightonline.org/about/types-of-grants" TargetMode="External"/><Relationship Id="rId17" Type="http://schemas.openxmlformats.org/officeDocument/2006/relationships/hyperlink" Target="http://www2.gcamerica.org/outreach-scholarships.cfm" TargetMode="External"/><Relationship Id="rId18" Type="http://schemas.openxmlformats.org/officeDocument/2006/relationships/hyperlink" Target="http://herbsociety.org/resources/research-grants.html" TargetMode="External"/><Relationship Id="rId19" Type="http://schemas.openxmlformats.org/officeDocument/2006/relationships/hyperlink" Target="http://www.iie.org/Students" TargetMode="External"/><Relationship Id="rId63" Type="http://schemas.openxmlformats.org/officeDocument/2006/relationships/footer" Target="footer1.xml"/><Relationship Id="rId64" Type="http://schemas.openxmlformats.org/officeDocument/2006/relationships/footer" Target="footer2.xml"/><Relationship Id="rId65" Type="http://schemas.openxmlformats.org/officeDocument/2006/relationships/header" Target="header3.xml"/><Relationship Id="rId66" Type="http://schemas.openxmlformats.org/officeDocument/2006/relationships/footer" Target="footer3.xml"/><Relationship Id="rId67" Type="http://schemas.openxmlformats.org/officeDocument/2006/relationships/fontTable" Target="fontTable.xml"/><Relationship Id="rId68" Type="http://schemas.openxmlformats.org/officeDocument/2006/relationships/theme" Target="theme/theme1.xml"/><Relationship Id="rId50" Type="http://schemas.openxmlformats.org/officeDocument/2006/relationships/hyperlink" Target="http://www.amscan.org/fellowships_grants.html" TargetMode="External"/><Relationship Id="rId51" Type="http://schemas.openxmlformats.org/officeDocument/2006/relationships/hyperlink" Target="http://www.oas.org/en/rowefund/" TargetMode="External"/><Relationship Id="rId52" Type="http://schemas.openxmlformats.org/officeDocument/2006/relationships/hyperlink" Target="http://us.fulbrightonline.org/about/types-of-grants" TargetMode="External"/><Relationship Id="rId53" Type="http://schemas.openxmlformats.org/officeDocument/2006/relationships/hyperlink" Target="http://ec.europa.eu/research/mariecurieactions/about-mca/actions/index_en.htm" TargetMode="External"/><Relationship Id="rId54" Type="http://schemas.openxmlformats.org/officeDocument/2006/relationships/hyperlink" Target="http://erefdn.org/index.php/scholarships/" TargetMode="External"/><Relationship Id="rId55" Type="http://schemas.openxmlformats.org/officeDocument/2006/relationships/hyperlink" Target="http://www.lindberghfoundation.org/docs/index.php/application-forms" TargetMode="External"/><Relationship Id="rId56" Type="http://schemas.openxmlformats.org/officeDocument/2006/relationships/hyperlink" Target="http://www.nationalgeographic.com/explorers/grants-programs/cre-application/" TargetMode="External"/><Relationship Id="rId57" Type="http://schemas.openxmlformats.org/officeDocument/2006/relationships/hyperlink" Target="http://www.pdsoros.org" TargetMode="External"/><Relationship Id="rId58" Type="http://schemas.openxmlformats.org/officeDocument/2006/relationships/hyperlink" Target="http://www.sigmaxi.org/programs/giar/index.shtml" TargetMode="External"/><Relationship Id="rId59" Type="http://schemas.openxmlformats.org/officeDocument/2006/relationships/hyperlink" Target="http://sites.nationalacademies.org/PGA/FordFellowships/index.htm" TargetMode="External"/><Relationship Id="rId40" Type="http://schemas.openxmlformats.org/officeDocument/2006/relationships/hyperlink" Target="http://www.eforester.org/workinggroups/science_fund.cfm" TargetMode="External"/><Relationship Id="rId41" Type="http://schemas.openxmlformats.org/officeDocument/2006/relationships/hyperlink" Target="http://www.wcs.org/about-us/grants-and-opportunities.aspx" TargetMode="External"/><Relationship Id="rId42" Type="http://schemas.openxmlformats.org/officeDocument/2006/relationships/hyperlink" Target="http://wwf.panda.org/how_you_can_help/volunteer/" TargetMode="External"/><Relationship Id="rId43" Type="http://schemas.openxmlformats.org/officeDocument/2006/relationships/hyperlink" Target="http://www.hhmi.org/programs/open-competitions" TargetMode="External"/><Relationship Id="rId44" Type="http://schemas.openxmlformats.org/officeDocument/2006/relationships/hyperlink" Target="http://www.nationalacademies.org/grantprograms/index.html" TargetMode="External"/><Relationship Id="rId45" Type="http://schemas.openxmlformats.org/officeDocument/2006/relationships/hyperlink" Target="http://nccam.nih.gov/grants/whatnccamfunds" TargetMode="External"/><Relationship Id="rId46" Type="http://schemas.openxmlformats.org/officeDocument/2006/relationships/hyperlink" Target="http://grants.nih.gov/grants/oer.htm" TargetMode="External"/><Relationship Id="rId47" Type="http://schemas.openxmlformats.org/officeDocument/2006/relationships/hyperlink" Target="http://www.aauw.org/what-we-do/educational-funding-and-awards/" TargetMode="External"/><Relationship Id="rId48" Type="http://schemas.openxmlformats.org/officeDocument/2006/relationships/hyperlink" Target="http://www.unesco.org/new/en/fellowships/programmes/unesco-loreal-international-fellowships-programme-for-young-women-in-life-sciences-2014/" TargetMode="External"/><Relationship Id="rId49" Type="http://schemas.openxmlformats.org/officeDocument/2006/relationships/hyperlink" Target="http://www.aauw.org/what-we-do/educational-funding-and-awards/"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nsf.gov/funding/education.jsp?fund_type=2" TargetMode="External"/><Relationship Id="rId7" Type="http://schemas.openxmlformats.org/officeDocument/2006/relationships/hyperlink" Target="http://www.nsf.gov/funding/pgm_summ.jsp?pims_id=6201" TargetMode="External"/><Relationship Id="rId8" Type="http://schemas.openxmlformats.org/officeDocument/2006/relationships/hyperlink" Target="http://rachelcsmith.com/academics/nsf.htm" TargetMode="External"/><Relationship Id="rId9" Type="http://schemas.openxmlformats.org/officeDocument/2006/relationships/hyperlink" Target="http://grfpessayinsights.missouri.edu/advice-reviewers.php" TargetMode="External"/><Relationship Id="rId30" Type="http://schemas.openxmlformats.org/officeDocument/2006/relationships/hyperlink" Target="http://www.torreybotanical.org" TargetMode="External"/><Relationship Id="rId31" Type="http://schemas.openxmlformats.org/officeDocument/2006/relationships/hyperlink" Target="http://www.wennergren.org/programs" TargetMode="External"/><Relationship Id="rId32" Type="http://schemas.openxmlformats.org/officeDocument/2006/relationships/hyperlink" Target="http://www.borenawards.org/" TargetMode="External"/><Relationship Id="rId33" Type="http://schemas.openxmlformats.org/officeDocument/2006/relationships/hyperlink" Target="http://www.ssrc.org/fellowships/all/" TargetMode="External"/><Relationship Id="rId34" Type="http://schemas.openxmlformats.org/officeDocument/2006/relationships/hyperlink" Target="http://www.aauw.org/what-we-do/educational-funding-and-awards/" TargetMode="External"/><Relationship Id="rId35" Type="http://schemas.openxmlformats.org/officeDocument/2006/relationships/hyperlink" Target="http://nsf.gov/funding/pgm_summ.jsp?pims_id=5234&amp;org=NSF" TargetMode="External"/><Relationship Id="rId36" Type="http://schemas.openxmlformats.org/officeDocument/2006/relationships/hyperlink" Target="http://epa.gov/ncer/about/" TargetMode="External"/><Relationship Id="rId37" Type="http://schemas.openxmlformats.org/officeDocument/2006/relationships/hyperlink" Target="http://earthwatch.org/scientific-research/scientist-opportunities" TargetMode="External"/><Relationship Id="rId38" Type="http://schemas.openxmlformats.org/officeDocument/2006/relationships/hyperlink" Target="http://www.hudsonriver.org/" TargetMode="External"/><Relationship Id="rId39" Type="http://schemas.openxmlformats.org/officeDocument/2006/relationships/hyperlink" Target="http://www.huyckpreserve.org/huyck-research-grants.html" TargetMode="External"/><Relationship Id="rId20" Type="http://schemas.openxmlformats.org/officeDocument/2006/relationships/hyperlink" Target="http://grants1.nih.gov/grants/guide/pa-files/PA-11-112.html" TargetMode="External"/><Relationship Id="rId21" Type="http://schemas.openxmlformats.org/officeDocument/2006/relationships/hyperlink" Target="http://www.nhlbi.nih.gov/funding/training/redbook/gradf31.htm" TargetMode="External"/><Relationship Id="rId22" Type="http://schemas.openxmlformats.org/officeDocument/2006/relationships/hyperlink" Target="http://phipps.conservatory.org/project-green-heart/botany-in-action/" TargetMode="External"/><Relationship Id="rId23" Type="http://schemas.openxmlformats.org/officeDocument/2006/relationships/hyperlink" Target="http://cms.gogrid.econbot.org/index.php?module=content&amp;type=user&amp;func=view&amp;pid=50" TargetMode="External"/><Relationship Id="rId24" Type="http://schemas.openxmlformats.org/officeDocument/2006/relationships/hyperlink" Target="http://www.amscan.org/fellowships_grants.html" TargetMode="External"/><Relationship Id="rId25" Type="http://schemas.openxmlformats.org/officeDocument/2006/relationships/hyperlink" Target="http://www.indiastudies.org/research-fellowship-programs/" TargetMode="External"/><Relationship Id="rId26" Type="http://schemas.openxmlformats.org/officeDocument/2006/relationships/hyperlink" Target="http://www.bwfund.org/grant-programs/biomedical-sciences/collaborative-research-travel-grants" TargetMode="External"/><Relationship Id="rId27" Type="http://schemas.openxmlformats.org/officeDocument/2006/relationships/hyperlink" Target="http://www.nsf.gov/funding/pgm_summ.jsp?pims_id=5284" TargetMode="External"/><Relationship Id="rId28" Type="http://schemas.openxmlformats.org/officeDocument/2006/relationships/hyperlink" Target="http://www.explorers.org/index.php/expeditions/funding/expedition_grants" TargetMode="External"/><Relationship Id="rId29" Type="http://schemas.openxmlformats.org/officeDocument/2006/relationships/hyperlink" Target="http://www.nsf.gov/od/iia/ise/index.jsp" TargetMode="External"/><Relationship Id="rId60" Type="http://schemas.openxmlformats.org/officeDocument/2006/relationships/hyperlink" Target="http://www.usaid.gov/work-usaid/partnership-opportunities" TargetMode="External"/><Relationship Id="rId61" Type="http://schemas.openxmlformats.org/officeDocument/2006/relationships/header" Target="header1.xml"/><Relationship Id="rId62" Type="http://schemas.openxmlformats.org/officeDocument/2006/relationships/header" Target="header2.xml"/><Relationship Id="rId10" Type="http://schemas.openxmlformats.org/officeDocument/2006/relationships/hyperlink" Target="http://www.alexhunterlang.com/nsf-fellowship" TargetMode="External"/><Relationship Id="rId11" Type="http://schemas.openxmlformats.org/officeDocument/2006/relationships/hyperlink" Target="https://jshare.johnshopkins.edu/deyler1/public_html/NSFappguide.htm" TargetMode="External"/><Relationship Id="rId12" Type="http://schemas.openxmlformats.org/officeDocument/2006/relationships/hyperlink" Target="http://gradschool.missouri.edu/financial/assistantships-fellowships/fellowships/external/nsf-research-fellowship/" TargetMode="Externa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Bureau">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2240</Words>
  <Characters>12772</Characters>
  <Application>Microsoft Macintosh Word</Application>
  <DocSecurity>0</DocSecurity>
  <Lines>106</Lines>
  <Paragraphs>29</Paragraphs>
  <ScaleCrop>false</ScaleCrop>
  <Company/>
  <LinksUpToDate>false</LinksUpToDate>
  <CharactersWithSpaces>14983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Walker, Kim (2017)</cp:lastModifiedBy>
  <cp:revision>2</cp:revision>
  <dcterms:created xsi:type="dcterms:W3CDTF">2020-08-25T11:54:00Z</dcterms:created>
  <dcterms:modified xsi:type="dcterms:W3CDTF">2020-08-25T19:32:00Z</dcterms:modified>
</cp:coreProperties>
</file>